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4F0" w:rsidRDefault="003214F0" w:rsidP="003214F0">
      <w:pPr>
        <w:ind w:left="-1134" w:right="-1134"/>
        <w:jc w:val="right"/>
        <w:rPr>
          <w:color w:val="0000FF"/>
        </w:rPr>
      </w:pPr>
      <w:r>
        <w:rPr>
          <w:color w:val="0000FF"/>
        </w:rPr>
        <w:t xml:space="preserve">                                                                        </w:t>
      </w:r>
    </w:p>
    <w:p w:rsidR="003214F0" w:rsidRDefault="003214F0" w:rsidP="003214F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214F0" w:rsidRDefault="003214F0" w:rsidP="003214F0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447675" cy="6953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4F0" w:rsidRDefault="003214F0" w:rsidP="003214F0">
      <w:pPr>
        <w:pStyle w:val="2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ДУМА ЮРОВСКОГО СЕЛЬСКОГО ПОСЕЛЕНИЯ </w:t>
      </w:r>
    </w:p>
    <w:p w:rsidR="003214F0" w:rsidRDefault="003214F0" w:rsidP="003214F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УВАТСКОГО МУНИЦИПАЛЬНОГО РАЙОНА </w:t>
      </w:r>
    </w:p>
    <w:p w:rsidR="003214F0" w:rsidRDefault="003214F0" w:rsidP="003214F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ТЮМЕНСКОЙ ОБЛАСТИ</w:t>
      </w:r>
    </w:p>
    <w:p w:rsidR="003214F0" w:rsidRDefault="003214F0" w:rsidP="003214F0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3214F0" w:rsidRDefault="003214F0" w:rsidP="003214F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t>Р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Е Ш Е Н И Е</w:t>
      </w:r>
    </w:p>
    <w:p w:rsidR="003214F0" w:rsidRDefault="003214F0" w:rsidP="003214F0">
      <w:pPr>
        <w:jc w:val="center"/>
        <w:rPr>
          <w:sz w:val="26"/>
          <w:szCs w:val="26"/>
        </w:rPr>
      </w:pPr>
    </w:p>
    <w:p w:rsidR="003214F0" w:rsidRDefault="003214F0" w:rsidP="003214F0">
      <w:r>
        <w:rPr>
          <w:rFonts w:ascii="Arial" w:hAnsi="Arial" w:cs="Arial"/>
          <w:sz w:val="26"/>
          <w:szCs w:val="26"/>
        </w:rPr>
        <w:t>_________ 2020 г.                          д. Солянка                                                №__</w:t>
      </w:r>
    </w:p>
    <w:p w:rsidR="003214F0" w:rsidRDefault="003214F0" w:rsidP="003214F0">
      <w:pPr>
        <w:jc w:val="center"/>
        <w:rPr>
          <w:rFonts w:ascii="Arial" w:hAnsi="Arial" w:cs="Arial"/>
          <w:b/>
          <w:sz w:val="28"/>
          <w:szCs w:val="28"/>
        </w:rPr>
      </w:pPr>
    </w:p>
    <w:p w:rsidR="003214F0" w:rsidRDefault="003214F0" w:rsidP="003214F0">
      <w:pPr>
        <w:jc w:val="center"/>
        <w:rPr>
          <w:rFonts w:ascii="Arial" w:hAnsi="Arial" w:cs="Arial"/>
          <w:b/>
          <w:sz w:val="28"/>
          <w:szCs w:val="28"/>
        </w:rPr>
      </w:pPr>
    </w:p>
    <w:p w:rsidR="003214F0" w:rsidRDefault="003214F0" w:rsidP="003214F0">
      <w:pPr>
        <w:jc w:val="center"/>
      </w:pPr>
      <w:r>
        <w:rPr>
          <w:rFonts w:ascii="Arial" w:hAnsi="Arial" w:cs="Arial"/>
          <w:sz w:val="26"/>
          <w:szCs w:val="26"/>
        </w:rPr>
        <w:t xml:space="preserve">О бюджете  Юровского сельского поселения </w:t>
      </w:r>
    </w:p>
    <w:p w:rsidR="003214F0" w:rsidRDefault="003214F0" w:rsidP="003214F0">
      <w:pPr>
        <w:jc w:val="center"/>
      </w:pPr>
      <w:r>
        <w:rPr>
          <w:rFonts w:ascii="Arial" w:hAnsi="Arial" w:cs="Arial"/>
          <w:sz w:val="26"/>
          <w:szCs w:val="26"/>
        </w:rPr>
        <w:t>на 2021 год и на плановый период 2022 и 2023 годов</w:t>
      </w:r>
    </w:p>
    <w:p w:rsidR="003214F0" w:rsidRDefault="003214F0" w:rsidP="003214F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1. Основные характеристики бюджета Юровского сельского поселения на 2021 год и на плановый период 2022 и 2023 годов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1.1.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Утвердить основные характеристики бюджета Юровского сельского поселения (далее по тексту также - сельское поселение) на 2021 год: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           8 548,8 тыс. рублей; 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         8 548,8 тыс. рублей;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2022 года в сумме 0,0 тыс. рублей, в том числе верхний предел долга по муниципальным гарантиям  в сумме 0,0 тыс. рублей;</w:t>
      </w:r>
    </w:p>
    <w:p w:rsidR="003214F0" w:rsidRDefault="003214F0" w:rsidP="003214F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дефицит (</w:t>
      </w:r>
      <w:proofErr w:type="spellStart"/>
      <w:r>
        <w:rPr>
          <w:rFonts w:ascii="Arial" w:hAnsi="Arial" w:cs="Arial"/>
          <w:sz w:val="26"/>
          <w:szCs w:val="26"/>
        </w:rPr>
        <w:t>профицит</w:t>
      </w:r>
      <w:proofErr w:type="spellEnd"/>
      <w:r>
        <w:rPr>
          <w:rFonts w:ascii="Arial" w:hAnsi="Arial" w:cs="Arial"/>
          <w:sz w:val="26"/>
          <w:szCs w:val="26"/>
        </w:rPr>
        <w:t>) бюджета сельского поселения в сумме  0,0 тыс. рублей.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1.2. Утвердить основные характеристики бюджета Юровского сельского поселения на 2022 год и на 2023 год: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общий объем доходов бюджета сельского поселения на 2022 год в сумме 9 206,8 тыс. рублей и на 2023 год в сумме 9 494,7 тыс. рублей;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 бюджета сельского поселения на 2023 год в сумме 9 206,8 тыс. рублей, в том числе условно утвержденные расходы в сумме 225,6 тыс. рублей, и на 2023 год в сумме 9 494,7 тыс. рублей, в том числе условно утвержденные расходы в сумме 465,6 тыс. рублей;</w:t>
      </w:r>
    </w:p>
    <w:p w:rsidR="003214F0" w:rsidRDefault="003214F0" w:rsidP="003214F0">
      <w:pPr>
        <w:ind w:firstLine="709"/>
        <w:jc w:val="both"/>
      </w:pPr>
      <w:proofErr w:type="gramStart"/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2023 года в сумме 0,0 тыс. рублей, в том числе верхний предел долга по муниципальным гарантиям в сумме 0,0 тыс. рублей, и на 1 января 2024 года в сумме 0,0 тыс.  рублей, в том числе верхний предел долга по муниципальным гарантиям в сумме 0,0 тыс. рублей;</w:t>
      </w:r>
      <w:proofErr w:type="gramEnd"/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4)  дефицит (</w:t>
      </w:r>
      <w:proofErr w:type="spellStart"/>
      <w:r>
        <w:rPr>
          <w:rFonts w:ascii="Arial" w:hAnsi="Arial" w:cs="Arial"/>
          <w:sz w:val="26"/>
          <w:szCs w:val="26"/>
        </w:rPr>
        <w:t>профицит</w:t>
      </w:r>
      <w:proofErr w:type="spellEnd"/>
      <w:r>
        <w:rPr>
          <w:rFonts w:ascii="Arial" w:hAnsi="Arial" w:cs="Arial"/>
          <w:sz w:val="26"/>
          <w:szCs w:val="26"/>
        </w:rPr>
        <w:t>) бюджета сельского поселения на 2022 год в сумме 0,0 тыс. рублей и на 2023 год в сумме 0,0 тыс. рублей.</w:t>
      </w:r>
    </w:p>
    <w:p w:rsidR="003214F0" w:rsidRDefault="003214F0" w:rsidP="003214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lastRenderedPageBreak/>
        <w:t>2. Источники финансирования дефицита бюджета Юровского сельского поселения на 2021 год и на плановый период 2022 и 2023 годов</w:t>
      </w:r>
    </w:p>
    <w:p w:rsidR="003214F0" w:rsidRDefault="003214F0" w:rsidP="003214F0">
      <w:pPr>
        <w:ind w:firstLine="709"/>
        <w:jc w:val="both"/>
      </w:pPr>
      <w:r w:rsidRPr="00BD0415">
        <w:rPr>
          <w:rFonts w:ascii="Arial" w:hAnsi="Arial" w:cs="Arial"/>
          <w:bCs/>
          <w:color w:val="000000"/>
          <w:sz w:val="26"/>
          <w:szCs w:val="26"/>
        </w:rPr>
        <w:t xml:space="preserve">2.1. Утвердить источники 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финансирования дефицита бюджета 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color w:val="000000"/>
          <w:sz w:val="26"/>
          <w:szCs w:val="26"/>
        </w:rPr>
        <w:t>21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</w:t>
      </w:r>
      <w:r w:rsidRPr="00BD0415">
        <w:rPr>
          <w:rFonts w:ascii="Arial" w:hAnsi="Arial" w:cs="Arial"/>
          <w:bCs/>
          <w:color w:val="000000"/>
          <w:sz w:val="26"/>
          <w:szCs w:val="26"/>
        </w:rPr>
        <w:t>согласно приложению 1 к настоящему решению.</w:t>
      </w:r>
    </w:p>
    <w:p w:rsidR="003214F0" w:rsidRDefault="003214F0" w:rsidP="003214F0">
      <w:pPr>
        <w:ind w:firstLine="709"/>
        <w:jc w:val="both"/>
      </w:pPr>
      <w:r w:rsidRPr="00BD0415">
        <w:rPr>
          <w:rFonts w:ascii="Arial" w:hAnsi="Arial" w:cs="Arial"/>
          <w:bCs/>
          <w:color w:val="000000"/>
          <w:sz w:val="26"/>
          <w:szCs w:val="26"/>
        </w:rPr>
        <w:t xml:space="preserve">2.2. Утвердить источники 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финансирования дефицита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3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</w:t>
      </w:r>
      <w:r w:rsidRPr="00BD0415">
        <w:rPr>
          <w:rFonts w:ascii="Arial" w:hAnsi="Arial" w:cs="Arial"/>
          <w:bCs/>
          <w:color w:val="000000"/>
          <w:sz w:val="26"/>
          <w:szCs w:val="26"/>
        </w:rPr>
        <w:t>согласно приложению 2 к настоящему решению.</w:t>
      </w:r>
    </w:p>
    <w:p w:rsidR="003214F0" w:rsidRPr="00BD0415" w:rsidRDefault="003214F0" w:rsidP="003214F0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3214F0" w:rsidRDefault="003214F0" w:rsidP="003214F0">
      <w:pPr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3. Доходы бюджета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b/>
          <w:color w:val="000000"/>
          <w:sz w:val="26"/>
          <w:szCs w:val="26"/>
        </w:rPr>
        <w:t>21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год и на плановый период 202</w:t>
      </w:r>
      <w:r>
        <w:rPr>
          <w:rFonts w:ascii="Arial" w:hAnsi="Arial" w:cs="Arial"/>
          <w:b/>
          <w:color w:val="000000"/>
          <w:sz w:val="26"/>
          <w:szCs w:val="26"/>
        </w:rPr>
        <w:t>2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b/>
          <w:color w:val="000000"/>
          <w:sz w:val="26"/>
          <w:szCs w:val="26"/>
        </w:rPr>
        <w:t>3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годов</w:t>
      </w:r>
    </w:p>
    <w:p w:rsidR="003214F0" w:rsidRDefault="003214F0" w:rsidP="003214F0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3.1. Утвердить доходы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по группам, подгруппам и статьям бюджетной классификации:</w:t>
      </w:r>
    </w:p>
    <w:p w:rsidR="003214F0" w:rsidRDefault="003214F0" w:rsidP="003214F0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>1) на 20</w:t>
      </w:r>
      <w:r>
        <w:rPr>
          <w:rFonts w:ascii="Arial" w:hAnsi="Arial" w:cs="Arial"/>
          <w:color w:val="000000"/>
          <w:sz w:val="26"/>
          <w:szCs w:val="26"/>
        </w:rPr>
        <w:t>21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согласно приложению 3 к настоящему решению;</w:t>
      </w:r>
    </w:p>
    <w:p w:rsidR="003214F0" w:rsidRDefault="003214F0" w:rsidP="003214F0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>2)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3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согласно приложению 4 к настоящему решению.</w:t>
      </w:r>
    </w:p>
    <w:p w:rsidR="003214F0" w:rsidRPr="00BD0415" w:rsidRDefault="003214F0" w:rsidP="003214F0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3214F0" w:rsidRDefault="003214F0" w:rsidP="003214F0">
      <w:pPr>
        <w:pStyle w:val="ConsNonformat"/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4. Главные администраторы доходов бюджета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и главные администраторы </w:t>
      </w:r>
      <w:proofErr w:type="gramStart"/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источников финансирования дефицита бюджета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</w:t>
      </w:r>
      <w:proofErr w:type="gramEnd"/>
    </w:p>
    <w:p w:rsidR="003214F0" w:rsidRDefault="003214F0" w:rsidP="003214F0">
      <w:pPr>
        <w:ind w:firstLine="709"/>
        <w:jc w:val="both"/>
        <w:outlineLvl w:val="1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4.1. Утвердить перечень главных администраторов доходов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– федеральных органов государственной власти (государственных органов), органов государственной власти (государственных органов) Тюменской области и органов местного самоуправления </w:t>
      </w:r>
      <w:proofErr w:type="spellStart"/>
      <w:r w:rsidRPr="00BD0415"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 w:rsidRPr="00BD0415">
        <w:rPr>
          <w:rFonts w:ascii="Arial" w:hAnsi="Arial" w:cs="Arial"/>
          <w:color w:val="000000"/>
          <w:sz w:val="26"/>
          <w:szCs w:val="26"/>
        </w:rPr>
        <w:t xml:space="preserve"> муниципального района на 20</w:t>
      </w:r>
      <w:r>
        <w:rPr>
          <w:rFonts w:ascii="Arial" w:hAnsi="Arial" w:cs="Arial"/>
          <w:color w:val="000000"/>
          <w:sz w:val="26"/>
          <w:szCs w:val="26"/>
        </w:rPr>
        <w:t>21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и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3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согласно приложению 5 к настоящему решению.</w:t>
      </w:r>
    </w:p>
    <w:p w:rsidR="003214F0" w:rsidRDefault="003214F0" w:rsidP="003214F0">
      <w:pPr>
        <w:ind w:firstLine="709"/>
        <w:jc w:val="both"/>
        <w:outlineLvl w:val="1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4.2. Утвердить перечень главных </w:t>
      </w:r>
      <w:proofErr w:type="gramStart"/>
      <w:r w:rsidRPr="00BD0415">
        <w:rPr>
          <w:rFonts w:ascii="Arial" w:hAnsi="Arial" w:cs="Arial"/>
          <w:color w:val="000000"/>
          <w:sz w:val="26"/>
          <w:szCs w:val="26"/>
        </w:rPr>
        <w:t xml:space="preserve">администраторов источников финансирования дефицита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</w:t>
      </w:r>
      <w:proofErr w:type="gramEnd"/>
      <w:r w:rsidRPr="00BD0415">
        <w:rPr>
          <w:rFonts w:ascii="Arial" w:hAnsi="Arial" w:cs="Arial"/>
          <w:color w:val="000000"/>
          <w:sz w:val="26"/>
          <w:szCs w:val="26"/>
        </w:rPr>
        <w:t xml:space="preserve"> на 20</w:t>
      </w:r>
      <w:r>
        <w:rPr>
          <w:rFonts w:ascii="Arial" w:hAnsi="Arial" w:cs="Arial"/>
          <w:color w:val="000000"/>
          <w:sz w:val="26"/>
          <w:szCs w:val="26"/>
        </w:rPr>
        <w:t>21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и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3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согласно приложению 6 к настоящему решению.</w:t>
      </w:r>
    </w:p>
    <w:p w:rsidR="003214F0" w:rsidRDefault="003214F0" w:rsidP="003214F0">
      <w:pPr>
        <w:ind w:firstLine="708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3214F0" w:rsidRDefault="003214F0" w:rsidP="003214F0">
      <w:pPr>
        <w:ind w:firstLine="708"/>
        <w:jc w:val="both"/>
      </w:pPr>
      <w:r>
        <w:rPr>
          <w:rFonts w:ascii="Arial" w:hAnsi="Arial" w:cs="Arial"/>
          <w:b/>
          <w:color w:val="000000"/>
          <w:sz w:val="26"/>
          <w:szCs w:val="26"/>
        </w:rPr>
        <w:t>5. Бюджетные ассигнования  бюджета Юровского сельского поселения на 2021 год и на плановый период 2022 и 2023 годов</w:t>
      </w:r>
    </w:p>
    <w:p w:rsidR="003214F0" w:rsidRDefault="003214F0" w:rsidP="003214F0">
      <w:pPr>
        <w:pStyle w:val="a5"/>
        <w:ind w:firstLine="748"/>
      </w:pPr>
      <w:r>
        <w:rPr>
          <w:rFonts w:ascii="Arial" w:hAnsi="Arial" w:cs="Arial"/>
          <w:color w:val="000000"/>
          <w:sz w:val="26"/>
          <w:szCs w:val="26"/>
        </w:rPr>
        <w:t xml:space="preserve">5.1. </w:t>
      </w:r>
      <w:r>
        <w:rPr>
          <w:rFonts w:ascii="Arial" w:hAnsi="Arial" w:cs="Arial"/>
          <w:sz w:val="26"/>
          <w:szCs w:val="26"/>
        </w:rPr>
        <w:t>Утвердить распределение бюджетных ассигнований по разделам и подразделам  классификации расходов  бюджета Юровского сельского поселения: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2021 год согласно приложению 7 к настоящему решению;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2022 и 2023 годов согласно приложению 8 к настоящему решению.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5.2. Утвердить распределение бюджетных ассигнований по разделам, подразделам, целевым статьям (муниципальным программам Юровского сельского поселения и </w:t>
      </w:r>
      <w:proofErr w:type="spellStart"/>
      <w:r>
        <w:rPr>
          <w:rFonts w:ascii="Arial" w:hAnsi="Arial" w:cs="Arial"/>
          <w:sz w:val="26"/>
          <w:szCs w:val="26"/>
        </w:rPr>
        <w:t>непрограммным</w:t>
      </w:r>
      <w:proofErr w:type="spellEnd"/>
      <w:r>
        <w:rPr>
          <w:rFonts w:ascii="Arial" w:hAnsi="Arial" w:cs="Arial"/>
          <w:sz w:val="26"/>
          <w:szCs w:val="26"/>
        </w:rPr>
        <w:t xml:space="preserve"> направлениям деятельности),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 классификации расходов  бюджета Юровского сельского поселения</w:t>
      </w:r>
      <w:proofErr w:type="gramEnd"/>
      <w:r>
        <w:rPr>
          <w:rFonts w:ascii="Arial" w:hAnsi="Arial" w:cs="Arial"/>
          <w:sz w:val="26"/>
          <w:szCs w:val="26"/>
        </w:rPr>
        <w:t>: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2021 год согласно приложению 9 к настоящему решению;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2022 и 2023 годов согласно приложению 10 к настоящему решению.</w:t>
      </w:r>
    </w:p>
    <w:p w:rsidR="003214F0" w:rsidRDefault="003214F0" w:rsidP="003214F0">
      <w:pPr>
        <w:ind w:firstLine="708"/>
        <w:jc w:val="both"/>
      </w:pPr>
      <w:r>
        <w:rPr>
          <w:rFonts w:ascii="Arial" w:hAnsi="Arial" w:cs="Arial"/>
          <w:sz w:val="26"/>
          <w:szCs w:val="26"/>
        </w:rPr>
        <w:lastRenderedPageBreak/>
        <w:t xml:space="preserve">5.3. Утвердить ведомственную структуру расходов бюджета Юровского сельского поселения по главным распорядителям бюджетных средств, разделам, подразделам, целевым статьям (муниципальным программам Юровского сельского поселения и </w:t>
      </w:r>
      <w:proofErr w:type="spellStart"/>
      <w:r>
        <w:rPr>
          <w:rFonts w:ascii="Arial" w:hAnsi="Arial" w:cs="Arial"/>
          <w:sz w:val="26"/>
          <w:szCs w:val="26"/>
        </w:rPr>
        <w:t>непрограммным</w:t>
      </w:r>
      <w:proofErr w:type="spellEnd"/>
      <w:r>
        <w:rPr>
          <w:rFonts w:ascii="Arial" w:hAnsi="Arial" w:cs="Arial"/>
          <w:sz w:val="26"/>
          <w:szCs w:val="26"/>
        </w:rPr>
        <w:t xml:space="preserve"> направлениям деятельности), 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классификации расходов бюджета Юровского сельского поселения</w:t>
      </w:r>
      <w:proofErr w:type="gramEnd"/>
      <w:r>
        <w:rPr>
          <w:rFonts w:ascii="Arial" w:hAnsi="Arial" w:cs="Arial"/>
          <w:sz w:val="26"/>
          <w:szCs w:val="26"/>
        </w:rPr>
        <w:t>:</w:t>
      </w:r>
    </w:p>
    <w:p w:rsidR="003214F0" w:rsidRDefault="003214F0" w:rsidP="003214F0">
      <w:pPr>
        <w:ind w:firstLine="708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2021 год согласно приложению 11 к настоящему решению;</w:t>
      </w:r>
    </w:p>
    <w:p w:rsidR="003214F0" w:rsidRDefault="003214F0" w:rsidP="003214F0">
      <w:pPr>
        <w:ind w:firstLine="709"/>
        <w:jc w:val="both"/>
        <w:outlineLvl w:val="1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 xml:space="preserve">на плановый период 2022 и 2023 годов согласно приложению 12 к настоящему решению. 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5.4. Утвердить резервный фонд администрации Юровского сельского поселения в следующем объеме: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2021 год в сумме 5,0 тыс. рублей;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2022  и 2023 годов в сумме 5,0 тыс. рублей ежегодно.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5.5.</w:t>
      </w:r>
      <w:r>
        <w:rPr>
          <w:rFonts w:ascii="Arial" w:hAnsi="Arial" w:cs="Arial"/>
          <w:sz w:val="26"/>
          <w:szCs w:val="26"/>
        </w:rPr>
        <w:tab/>
        <w:t>Утвердить общий объём бюджетных ассигнований на исполнение публичных нормативных обязательств на 2021 год и на плановый период 2022 и 2023 годов в сумме 0,0 тыс. рублей ежегодно.</w:t>
      </w:r>
    </w:p>
    <w:p w:rsidR="003214F0" w:rsidRDefault="003214F0" w:rsidP="003214F0">
      <w:pPr>
        <w:pStyle w:val="a5"/>
        <w:rPr>
          <w:rFonts w:ascii="Arial" w:hAnsi="Arial" w:cs="Arial"/>
          <w:b/>
          <w:sz w:val="26"/>
          <w:szCs w:val="26"/>
        </w:rPr>
      </w:pPr>
    </w:p>
    <w:p w:rsidR="003214F0" w:rsidRDefault="003214F0" w:rsidP="003214F0">
      <w:pPr>
        <w:pStyle w:val="a5"/>
      </w:pPr>
      <w:r>
        <w:rPr>
          <w:rFonts w:ascii="Arial" w:hAnsi="Arial" w:cs="Arial"/>
          <w:b/>
          <w:sz w:val="26"/>
          <w:szCs w:val="26"/>
        </w:rPr>
        <w:t>6. Особенности использования бюджетных ассигнований  бюджета Юровского сельского поселения</w:t>
      </w:r>
    </w:p>
    <w:p w:rsidR="003214F0" w:rsidRDefault="003214F0" w:rsidP="003214F0">
      <w:pPr>
        <w:tabs>
          <w:tab w:val="left" w:pos="935"/>
        </w:tabs>
        <w:jc w:val="both"/>
        <w:outlineLvl w:val="1"/>
      </w:pPr>
      <w:r>
        <w:rPr>
          <w:rFonts w:ascii="Arial" w:hAnsi="Arial" w:cs="Arial"/>
          <w:sz w:val="26"/>
          <w:szCs w:val="26"/>
        </w:rPr>
        <w:tab/>
        <w:t>6.1.</w:t>
      </w:r>
      <w:r>
        <w:rPr>
          <w:rFonts w:ascii="Arial" w:hAnsi="Arial" w:cs="Arial"/>
          <w:sz w:val="26"/>
          <w:szCs w:val="26"/>
        </w:rPr>
        <w:tab/>
        <w:t>Учесть, что в составе расходов бюджета Юровского сельского поселения по разделу «Общегосударственные расходы» предусмотрены средства на совершение нотариальных действий в соответствии со ст. 37 Федерального Закона от 11.02.1993 г. № 4462-1   «Основы законодательства Российской Федерации о нотариате»:</w:t>
      </w:r>
    </w:p>
    <w:p w:rsidR="003214F0" w:rsidRDefault="003214F0" w:rsidP="003214F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1) на 2021 год в сумме 2</w:t>
      </w:r>
      <w:r w:rsidRPr="00855ECD">
        <w:rPr>
          <w:rFonts w:ascii="Arial" w:hAnsi="Arial" w:cs="Arial"/>
          <w:sz w:val="26"/>
          <w:szCs w:val="26"/>
        </w:rPr>
        <w:t>,0</w:t>
      </w:r>
      <w:r>
        <w:rPr>
          <w:rFonts w:ascii="Arial" w:hAnsi="Arial" w:cs="Arial"/>
          <w:sz w:val="26"/>
          <w:szCs w:val="26"/>
        </w:rPr>
        <w:t xml:space="preserve"> тыс. рублей;</w:t>
      </w:r>
    </w:p>
    <w:p w:rsidR="003214F0" w:rsidRDefault="003214F0" w:rsidP="003214F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2) на 2022 год в сумме 2,0 тыс. рублей;</w:t>
      </w:r>
    </w:p>
    <w:p w:rsidR="003214F0" w:rsidRDefault="003214F0" w:rsidP="003214F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3) на 2023 год в сумме 2,0 тыс. рублей.</w:t>
      </w:r>
    </w:p>
    <w:p w:rsidR="003214F0" w:rsidRDefault="003214F0" w:rsidP="003214F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6.2. Учесть, что в  бюджете Юровского сельского поселения по разделу «Национальная оборона» предусмотрены средства на выполнение полномочия Российской Федерации по осуществлению воинского учета на территориях, где отсутствуют структурные подразделения военных комиссариатов:</w:t>
      </w:r>
    </w:p>
    <w:p w:rsidR="003214F0" w:rsidRDefault="003214F0" w:rsidP="003214F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1) на 2021 год в сумме 249,0 тыс. рублей;</w:t>
      </w:r>
    </w:p>
    <w:p w:rsidR="003214F0" w:rsidRDefault="003214F0" w:rsidP="003214F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2) на 2022 год в сумме 250,0 тыс. рублей;</w:t>
      </w:r>
    </w:p>
    <w:p w:rsidR="003214F0" w:rsidRDefault="003214F0" w:rsidP="003214F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3) на 2023 год в сумме 251,0 тыс. рублей.</w:t>
      </w:r>
    </w:p>
    <w:p w:rsidR="003214F0" w:rsidRDefault="003214F0" w:rsidP="003214F0">
      <w:pPr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Количество военно-учетных работников, осуществляющих ведение первичного воинского учета граждан, составляет  0,2 единицы.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6.3.</w:t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 w:cs="Arial"/>
          <w:sz w:val="26"/>
          <w:szCs w:val="26"/>
        </w:rPr>
        <w:t>Учесть, что в разделе «Социальная политика» предусмотрены средства на выплату пенсии за выслугу лет лицам, замещавшим должности муниципальной службы (муниципальные должности муниципальной службы) в администрации Юровского сельского поселения в соответствии с решением Думы Юровского сельского поселения от 26 января 2017 г. № 45 «Об утверждении Положения об определении условий предоставления и  порядка выплаты пенсии за выслугу лет лицам, замещавшим должности муниципальной</w:t>
      </w:r>
      <w:proofErr w:type="gramEnd"/>
      <w:r>
        <w:rPr>
          <w:rFonts w:ascii="Arial" w:hAnsi="Arial" w:cs="Arial"/>
          <w:sz w:val="26"/>
          <w:szCs w:val="26"/>
        </w:rPr>
        <w:t xml:space="preserve"> службы (муниципальные должности муниципальной службы) в администрации Юровского сельского поселения».</w:t>
      </w:r>
    </w:p>
    <w:p w:rsidR="003214F0" w:rsidRDefault="003214F0" w:rsidP="003214F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Максимальный размер выплаты установленной пенсии за выслугу лет лицам, замещавшим муниципальные должности, должности муниципальной службы Юровского сельского поселения на 2021 - 2023 годы составляет 6000 рублей в месяц.</w:t>
      </w:r>
    </w:p>
    <w:p w:rsidR="003214F0" w:rsidRPr="00D35395" w:rsidRDefault="003214F0" w:rsidP="003214F0">
      <w:pPr>
        <w:suppressAutoHyphens/>
        <w:ind w:firstLine="709"/>
        <w:jc w:val="both"/>
        <w:rPr>
          <w:rFonts w:ascii="Arial" w:hAnsi="Arial" w:cs="Arial"/>
          <w:sz w:val="26"/>
          <w:szCs w:val="26"/>
          <w:lang w:eastAsia="zh-CN"/>
        </w:rPr>
      </w:pPr>
      <w:r w:rsidRPr="00D35395">
        <w:rPr>
          <w:rFonts w:ascii="Arial" w:hAnsi="Arial" w:cs="Arial"/>
          <w:sz w:val="26"/>
          <w:szCs w:val="26"/>
          <w:lang w:eastAsia="zh-CN"/>
        </w:rPr>
        <w:t>6.4.</w:t>
      </w:r>
      <w:r w:rsidRPr="00D35395">
        <w:rPr>
          <w:rFonts w:ascii="Arial" w:hAnsi="Arial" w:cs="Arial"/>
          <w:sz w:val="26"/>
          <w:szCs w:val="26"/>
          <w:lang w:eastAsia="zh-CN"/>
        </w:rPr>
        <w:tab/>
        <w:t xml:space="preserve">Установить, что в соответствии с действующим законодательством администрация </w:t>
      </w:r>
      <w:r>
        <w:rPr>
          <w:rFonts w:ascii="Arial" w:hAnsi="Arial" w:cs="Arial"/>
          <w:sz w:val="26"/>
          <w:szCs w:val="26"/>
          <w:lang w:eastAsia="zh-CN"/>
        </w:rPr>
        <w:t>Юровского</w:t>
      </w:r>
      <w:r w:rsidRPr="00D35395">
        <w:rPr>
          <w:rFonts w:ascii="Arial" w:hAnsi="Arial" w:cs="Arial"/>
          <w:sz w:val="26"/>
          <w:szCs w:val="26"/>
          <w:lang w:eastAsia="zh-CN"/>
        </w:rPr>
        <w:t xml:space="preserve"> сельского поселения вправе участвовать в организации и финансировании проведения оплачиваемых общественных работ, временного трудоустройства несовершеннолетних граждан в возрасте от 14 до 18 лет в свободное от учёбы время. </w:t>
      </w:r>
    </w:p>
    <w:p w:rsidR="003214F0" w:rsidRDefault="003214F0" w:rsidP="003214F0">
      <w:pPr>
        <w:ind w:firstLine="709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Для осуществления финансирования указанных мероприятий администрация </w:t>
      </w:r>
      <w:r>
        <w:rPr>
          <w:rFonts w:ascii="Arial" w:hAnsi="Arial" w:cs="Arial"/>
          <w:color w:val="auto"/>
          <w:sz w:val="26"/>
          <w:szCs w:val="26"/>
          <w:lang w:eastAsia="zh-CN"/>
        </w:rPr>
        <w:t>Юровского</w:t>
      </w: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 сельского поселе</w:t>
      </w:r>
      <w:r w:rsidR="009F6F6E">
        <w:rPr>
          <w:rFonts w:ascii="Arial" w:hAnsi="Arial" w:cs="Arial"/>
          <w:color w:val="auto"/>
          <w:sz w:val="26"/>
          <w:szCs w:val="26"/>
          <w:lang w:eastAsia="zh-CN"/>
        </w:rPr>
        <w:t>ния использует средства бюджета Юровского</w:t>
      </w: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 сельского поселения, за исключением средств, предоставляемых из бюджетов других уровней, имеющих целевое назначение.</w:t>
      </w:r>
    </w:p>
    <w:p w:rsidR="003214F0" w:rsidRPr="005A1CDC" w:rsidRDefault="003214F0" w:rsidP="003214F0">
      <w:pPr>
        <w:ind w:firstLine="709"/>
        <w:jc w:val="both"/>
        <w:rPr>
          <w:rFonts w:ascii="Arial" w:eastAsia="Calibr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hAnsi="Arial" w:cs="Arial"/>
          <w:color w:val="auto"/>
          <w:sz w:val="26"/>
          <w:szCs w:val="26"/>
        </w:rPr>
        <w:t xml:space="preserve">6.5. </w:t>
      </w:r>
      <w:r>
        <w:rPr>
          <w:rFonts w:ascii="Arial" w:eastAsia="Calibri" w:hAnsi="Arial" w:cs="Arial"/>
          <w:bCs/>
          <w:color w:val="auto"/>
          <w:sz w:val="26"/>
          <w:szCs w:val="26"/>
          <w:lang w:eastAsia="en-US"/>
        </w:rPr>
        <w:t>Учесть, что безвозмездные поступления,  в том числе добровольные пожертвования от физических и юридических лиц включаются в состав расходов бюджета сельского поселения в соответствии  с особенностями исполнения бюджета сельского поселения, установленными настоящим решением.</w:t>
      </w:r>
    </w:p>
    <w:p w:rsidR="003214F0" w:rsidRDefault="003214F0" w:rsidP="003214F0">
      <w:pPr>
        <w:ind w:firstLine="709"/>
        <w:jc w:val="both"/>
      </w:pPr>
    </w:p>
    <w:p w:rsidR="003214F0" w:rsidRDefault="003214F0" w:rsidP="003214F0">
      <w:pPr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7. Муниципальные внутренние заимствования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</w:t>
      </w:r>
    </w:p>
    <w:p w:rsidR="003214F0" w:rsidRDefault="003214F0" w:rsidP="003214F0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 xml:space="preserve">7.1. Утвердить Программу муниципальных внутренних заимствований </w:t>
      </w:r>
      <w:r>
        <w:rPr>
          <w:color w:val="000000"/>
          <w:sz w:val="26"/>
          <w:szCs w:val="26"/>
        </w:rPr>
        <w:t>Юровского</w:t>
      </w:r>
      <w:r w:rsidRPr="00BD0415">
        <w:rPr>
          <w:color w:val="000000"/>
          <w:sz w:val="26"/>
          <w:szCs w:val="26"/>
        </w:rPr>
        <w:t xml:space="preserve"> сельского поселения:</w:t>
      </w:r>
    </w:p>
    <w:p w:rsidR="003214F0" w:rsidRDefault="003214F0" w:rsidP="003214F0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>1)</w:t>
      </w:r>
      <w:r w:rsidRPr="00BD0415">
        <w:rPr>
          <w:color w:val="000000"/>
          <w:sz w:val="26"/>
          <w:szCs w:val="26"/>
        </w:rPr>
        <w:tab/>
        <w:t>на 20</w:t>
      </w:r>
      <w:r>
        <w:rPr>
          <w:color w:val="000000"/>
          <w:sz w:val="26"/>
          <w:szCs w:val="26"/>
        </w:rPr>
        <w:t>21</w:t>
      </w:r>
      <w:r w:rsidRPr="00BD0415">
        <w:rPr>
          <w:color w:val="000000"/>
          <w:sz w:val="26"/>
          <w:szCs w:val="26"/>
        </w:rPr>
        <w:t xml:space="preserve"> год согласно</w:t>
      </w:r>
      <w:r w:rsidRPr="00BD0415">
        <w:rPr>
          <w:b/>
          <w:color w:val="000000"/>
          <w:sz w:val="26"/>
          <w:szCs w:val="26"/>
        </w:rPr>
        <w:t xml:space="preserve"> </w:t>
      </w:r>
      <w:r w:rsidRPr="00BD0415">
        <w:rPr>
          <w:color w:val="000000"/>
          <w:sz w:val="26"/>
          <w:szCs w:val="26"/>
        </w:rPr>
        <w:t>приложению 1</w:t>
      </w:r>
      <w:r>
        <w:rPr>
          <w:color w:val="000000"/>
          <w:sz w:val="26"/>
          <w:szCs w:val="26"/>
        </w:rPr>
        <w:t>3</w:t>
      </w:r>
      <w:r w:rsidRPr="00BD0415">
        <w:rPr>
          <w:color w:val="000000"/>
          <w:sz w:val="26"/>
          <w:szCs w:val="26"/>
        </w:rPr>
        <w:t xml:space="preserve"> к настоящему решению;</w:t>
      </w:r>
    </w:p>
    <w:p w:rsidR="003214F0" w:rsidRDefault="003214F0" w:rsidP="003214F0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>2)</w:t>
      </w:r>
      <w:r w:rsidRPr="00BD0415">
        <w:rPr>
          <w:color w:val="000000"/>
          <w:sz w:val="26"/>
          <w:szCs w:val="26"/>
        </w:rPr>
        <w:tab/>
        <w:t>на плановый период 202</w:t>
      </w:r>
      <w:r>
        <w:rPr>
          <w:color w:val="000000"/>
          <w:sz w:val="26"/>
          <w:szCs w:val="26"/>
        </w:rPr>
        <w:t>2</w:t>
      </w:r>
      <w:r w:rsidRPr="00BD0415">
        <w:rPr>
          <w:color w:val="000000"/>
          <w:sz w:val="26"/>
          <w:szCs w:val="26"/>
        </w:rPr>
        <w:t xml:space="preserve"> и 202</w:t>
      </w:r>
      <w:r>
        <w:rPr>
          <w:color w:val="000000"/>
          <w:sz w:val="26"/>
          <w:szCs w:val="26"/>
        </w:rPr>
        <w:t>3</w:t>
      </w:r>
      <w:r w:rsidRPr="00BD0415">
        <w:rPr>
          <w:color w:val="000000"/>
          <w:sz w:val="26"/>
          <w:szCs w:val="26"/>
        </w:rPr>
        <w:t xml:space="preserve"> годов согласно</w:t>
      </w:r>
      <w:r w:rsidRPr="00BD0415">
        <w:rPr>
          <w:b/>
          <w:color w:val="000000"/>
          <w:sz w:val="26"/>
          <w:szCs w:val="26"/>
        </w:rPr>
        <w:t xml:space="preserve"> </w:t>
      </w:r>
      <w:r w:rsidRPr="00BD0415">
        <w:rPr>
          <w:color w:val="000000"/>
          <w:sz w:val="26"/>
          <w:szCs w:val="26"/>
        </w:rPr>
        <w:t>приложению 1</w:t>
      </w:r>
      <w:r>
        <w:rPr>
          <w:color w:val="000000"/>
          <w:sz w:val="26"/>
          <w:szCs w:val="26"/>
        </w:rPr>
        <w:t>4</w:t>
      </w:r>
      <w:r w:rsidRPr="00BD0415">
        <w:rPr>
          <w:color w:val="000000"/>
          <w:sz w:val="26"/>
          <w:szCs w:val="26"/>
        </w:rPr>
        <w:t xml:space="preserve"> к настоящему решению.</w:t>
      </w:r>
    </w:p>
    <w:p w:rsidR="003214F0" w:rsidRPr="00BD0415" w:rsidRDefault="003214F0" w:rsidP="003214F0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3214F0" w:rsidRPr="00334D90" w:rsidRDefault="003214F0" w:rsidP="003214F0">
      <w:pPr>
        <w:ind w:firstLine="709"/>
        <w:jc w:val="both"/>
        <w:rPr>
          <w:sz w:val="26"/>
          <w:szCs w:val="26"/>
        </w:rPr>
      </w:pPr>
      <w:r w:rsidRPr="00334D90">
        <w:rPr>
          <w:rFonts w:ascii="Arial" w:hAnsi="Arial" w:cs="Arial"/>
          <w:b/>
          <w:color w:val="000000"/>
          <w:sz w:val="26"/>
          <w:szCs w:val="26"/>
        </w:rPr>
        <w:t xml:space="preserve">8. Предоставление муниципальных гарантий </w:t>
      </w:r>
      <w:r>
        <w:rPr>
          <w:rFonts w:ascii="Arial" w:hAnsi="Arial" w:cs="Arial"/>
          <w:b/>
          <w:color w:val="000000"/>
          <w:sz w:val="26"/>
          <w:szCs w:val="26"/>
        </w:rPr>
        <w:t xml:space="preserve">Юровского </w:t>
      </w:r>
      <w:r w:rsidRPr="00334D90">
        <w:rPr>
          <w:rFonts w:ascii="Arial" w:hAnsi="Arial" w:cs="Arial"/>
          <w:b/>
          <w:color w:val="000000"/>
          <w:sz w:val="26"/>
          <w:szCs w:val="26"/>
        </w:rPr>
        <w:t>сельского поселения</w:t>
      </w:r>
    </w:p>
    <w:p w:rsidR="003214F0" w:rsidRPr="00334D90" w:rsidRDefault="003214F0" w:rsidP="003214F0">
      <w:pPr>
        <w:ind w:firstLine="709"/>
        <w:contextualSpacing/>
        <w:jc w:val="both"/>
        <w:rPr>
          <w:sz w:val="26"/>
          <w:szCs w:val="26"/>
        </w:rPr>
      </w:pPr>
      <w:r w:rsidRPr="00334D90">
        <w:rPr>
          <w:rFonts w:ascii="Arial" w:hAnsi="Arial" w:cs="Arial"/>
          <w:sz w:val="26"/>
          <w:szCs w:val="26"/>
        </w:rPr>
        <w:t xml:space="preserve">8.1. Утвердить Программу </w:t>
      </w:r>
      <w:r w:rsidRPr="00334D90">
        <w:rPr>
          <w:rFonts w:ascii="Arial" w:hAnsi="Arial" w:cs="Arial"/>
          <w:color w:val="000000"/>
          <w:sz w:val="26"/>
          <w:szCs w:val="26"/>
        </w:rPr>
        <w:t xml:space="preserve">муниципальных гарантий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334D90">
        <w:rPr>
          <w:rFonts w:ascii="Arial" w:hAnsi="Arial" w:cs="Arial"/>
          <w:color w:val="000000"/>
          <w:sz w:val="26"/>
          <w:szCs w:val="26"/>
        </w:rPr>
        <w:t xml:space="preserve"> сельского поселения </w:t>
      </w:r>
      <w:r w:rsidRPr="00334D90">
        <w:rPr>
          <w:rFonts w:ascii="Arial" w:hAnsi="Arial" w:cs="Arial"/>
          <w:sz w:val="26"/>
          <w:szCs w:val="26"/>
        </w:rPr>
        <w:t>на 202</w:t>
      </w:r>
      <w:r>
        <w:rPr>
          <w:rFonts w:ascii="Arial" w:hAnsi="Arial" w:cs="Arial"/>
          <w:sz w:val="26"/>
          <w:szCs w:val="26"/>
        </w:rPr>
        <w:t>1</w:t>
      </w:r>
      <w:r w:rsidRPr="00334D90">
        <w:rPr>
          <w:rFonts w:ascii="Arial" w:hAnsi="Arial" w:cs="Arial"/>
          <w:sz w:val="26"/>
          <w:szCs w:val="26"/>
        </w:rPr>
        <w:t xml:space="preserve"> год и на плановый период 202</w:t>
      </w:r>
      <w:r>
        <w:rPr>
          <w:rFonts w:ascii="Arial" w:hAnsi="Arial" w:cs="Arial"/>
          <w:sz w:val="26"/>
          <w:szCs w:val="26"/>
        </w:rPr>
        <w:t>2</w:t>
      </w:r>
      <w:r w:rsidRPr="00334D90">
        <w:rPr>
          <w:rFonts w:ascii="Arial" w:hAnsi="Arial" w:cs="Arial"/>
          <w:sz w:val="26"/>
          <w:szCs w:val="26"/>
        </w:rPr>
        <w:t xml:space="preserve"> и 202</w:t>
      </w:r>
      <w:r>
        <w:rPr>
          <w:rFonts w:ascii="Arial" w:hAnsi="Arial" w:cs="Arial"/>
          <w:sz w:val="26"/>
          <w:szCs w:val="26"/>
        </w:rPr>
        <w:t>3</w:t>
      </w:r>
      <w:r w:rsidRPr="00334D90">
        <w:rPr>
          <w:rFonts w:ascii="Arial" w:hAnsi="Arial" w:cs="Arial"/>
          <w:sz w:val="26"/>
          <w:szCs w:val="26"/>
        </w:rPr>
        <w:t xml:space="preserve"> годов согласно</w:t>
      </w:r>
      <w:r w:rsidRPr="00334D90">
        <w:rPr>
          <w:rFonts w:ascii="Arial" w:hAnsi="Arial" w:cs="Arial"/>
          <w:b/>
          <w:sz w:val="26"/>
          <w:szCs w:val="26"/>
        </w:rPr>
        <w:t xml:space="preserve"> </w:t>
      </w:r>
      <w:r w:rsidRPr="00334D90">
        <w:rPr>
          <w:rFonts w:ascii="Arial" w:hAnsi="Arial" w:cs="Arial"/>
          <w:sz w:val="26"/>
          <w:szCs w:val="26"/>
        </w:rPr>
        <w:t>приложению 1</w:t>
      </w:r>
      <w:r>
        <w:rPr>
          <w:rFonts w:ascii="Arial" w:hAnsi="Arial" w:cs="Arial"/>
          <w:sz w:val="26"/>
          <w:szCs w:val="26"/>
        </w:rPr>
        <w:t>5</w:t>
      </w:r>
      <w:r w:rsidRPr="00334D90">
        <w:rPr>
          <w:rFonts w:ascii="Arial" w:hAnsi="Arial" w:cs="Arial"/>
          <w:sz w:val="26"/>
          <w:szCs w:val="26"/>
        </w:rPr>
        <w:t xml:space="preserve">  </w:t>
      </w:r>
      <w:r w:rsidRPr="00334D90">
        <w:rPr>
          <w:rFonts w:ascii="Arial" w:hAnsi="Arial" w:cs="Arial"/>
          <w:color w:val="000000"/>
          <w:sz w:val="26"/>
          <w:szCs w:val="26"/>
        </w:rPr>
        <w:t>к настоящему решению.</w:t>
      </w:r>
    </w:p>
    <w:p w:rsidR="003214F0" w:rsidRDefault="003214F0" w:rsidP="003214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9.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Межбюджетные трансферты местным бюджетам</w:t>
      </w:r>
    </w:p>
    <w:p w:rsidR="003214F0" w:rsidRDefault="003214F0" w:rsidP="003214F0">
      <w:pPr>
        <w:pStyle w:val="ConsPlusNormal"/>
        <w:widowControl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9.1. </w:t>
      </w:r>
      <w:proofErr w:type="gramStart"/>
      <w:r>
        <w:rPr>
          <w:sz w:val="26"/>
          <w:szCs w:val="26"/>
        </w:rPr>
        <w:t>Учесть, что в соответствии с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поселения, бюджету муниципального района из бюджета  сельского поселения передаются иные межбюджетные трансферты в следующих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объемах</w:t>
      </w:r>
      <w:proofErr w:type="gramEnd"/>
      <w:r>
        <w:rPr>
          <w:sz w:val="26"/>
          <w:szCs w:val="26"/>
        </w:rPr>
        <w:t>:</w:t>
      </w:r>
    </w:p>
    <w:p w:rsidR="003214F0" w:rsidRDefault="003214F0" w:rsidP="003214F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1) на 2021 год в сумме 250,2 тыс. рублей;</w:t>
      </w:r>
    </w:p>
    <w:p w:rsidR="003214F0" w:rsidRDefault="003214F0" w:rsidP="003214F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2) на 2022 год в сумме 259,2 тыс. рублей;</w:t>
      </w:r>
    </w:p>
    <w:p w:rsidR="003214F0" w:rsidRDefault="003214F0" w:rsidP="003214F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3) на 2023 год в сумме 259,2 тыс. рублей.</w:t>
      </w:r>
    </w:p>
    <w:p w:rsidR="003214F0" w:rsidRDefault="003214F0" w:rsidP="003214F0">
      <w:pPr>
        <w:pStyle w:val="ConsPlusNormal"/>
        <w:widowControl/>
        <w:ind w:firstLine="709"/>
        <w:jc w:val="both"/>
        <w:rPr>
          <w:b/>
          <w:sz w:val="26"/>
          <w:szCs w:val="26"/>
        </w:rPr>
      </w:pPr>
    </w:p>
    <w:p w:rsidR="003214F0" w:rsidRDefault="003214F0" w:rsidP="003214F0">
      <w:pPr>
        <w:pStyle w:val="ConsPlusNormal"/>
        <w:widowControl/>
        <w:ind w:firstLine="709"/>
        <w:jc w:val="both"/>
      </w:pPr>
      <w:r>
        <w:rPr>
          <w:b/>
          <w:sz w:val="26"/>
          <w:szCs w:val="26"/>
        </w:rPr>
        <w:lastRenderedPageBreak/>
        <w:t>10. Особенности исполнения бюджета Юровского сельского поселения в 2021 году</w:t>
      </w:r>
    </w:p>
    <w:p w:rsidR="003214F0" w:rsidRDefault="003214F0" w:rsidP="003214F0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10.1.</w:t>
      </w:r>
      <w:r>
        <w:rPr>
          <w:sz w:val="26"/>
          <w:szCs w:val="26"/>
        </w:rPr>
        <w:tab/>
        <w:t xml:space="preserve">Установить следующие основания </w:t>
      </w:r>
      <w:proofErr w:type="gramStart"/>
      <w:r>
        <w:rPr>
          <w:sz w:val="26"/>
          <w:szCs w:val="26"/>
        </w:rPr>
        <w:t>для внесения изменений в показатели сводной бюджетной росписи бюджета сельского поселения без внесения изменений в решение о бюджете</w:t>
      </w:r>
      <w:proofErr w:type="gramEnd"/>
      <w:r>
        <w:rPr>
          <w:sz w:val="26"/>
          <w:szCs w:val="26"/>
        </w:rPr>
        <w:t>:</w:t>
      </w:r>
    </w:p>
    <w:p w:rsidR="003214F0" w:rsidRDefault="003214F0" w:rsidP="003214F0">
      <w:pPr>
        <w:tabs>
          <w:tab w:val="left" w:pos="127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исполнение судебных актов, предусматривающих обращение взыскания на средства  бюджета сельского поселения;</w:t>
      </w:r>
    </w:p>
    <w:p w:rsidR="003214F0" w:rsidRDefault="003214F0" w:rsidP="003214F0">
      <w:pPr>
        <w:tabs>
          <w:tab w:val="left" w:pos="127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использование средств резервного фонда администрации сельского поселения;</w:t>
      </w:r>
    </w:p>
    <w:p w:rsidR="003214F0" w:rsidRDefault="003214F0" w:rsidP="003214F0">
      <w:pPr>
        <w:tabs>
          <w:tab w:val="left" w:pos="127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</w:t>
      </w:r>
      <w:r>
        <w:rPr>
          <w:rFonts w:ascii="Arial" w:hAnsi="Arial" w:cs="Arial"/>
          <w:sz w:val="26"/>
          <w:szCs w:val="26"/>
        </w:rPr>
        <w:tab/>
        <w:t>использование в текущем году  экономии бюджетных ассигнований, направляемых на оказание муниципальных услуг, реализацию  функций органов местного самоуправления;</w:t>
      </w:r>
    </w:p>
    <w:p w:rsidR="003214F0" w:rsidRDefault="003214F0" w:rsidP="003214F0">
      <w:pPr>
        <w:tabs>
          <w:tab w:val="left" w:pos="127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</w:t>
      </w:r>
      <w:r>
        <w:rPr>
          <w:rFonts w:ascii="Arial" w:hAnsi="Arial" w:cs="Arial"/>
          <w:sz w:val="26"/>
          <w:szCs w:val="26"/>
        </w:rPr>
        <w:tab/>
        <w:t>изменение бюджетной классификации расходов бюджетов;</w:t>
      </w:r>
    </w:p>
    <w:p w:rsidR="003214F0" w:rsidRDefault="003214F0" w:rsidP="003214F0">
      <w:pPr>
        <w:tabs>
          <w:tab w:val="left" w:pos="127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5)</w:t>
      </w:r>
      <w:r>
        <w:rPr>
          <w:rFonts w:ascii="Arial" w:hAnsi="Arial" w:cs="Arial"/>
          <w:sz w:val="26"/>
          <w:szCs w:val="26"/>
        </w:rPr>
        <w:tab/>
        <w:t>увеличение бюджетных ассигнований на сумму остатков средств, поступивших из бюджета муниципального района по согласованию с главными администраторами бюджетных средств бюджета муниципального района;</w:t>
      </w:r>
    </w:p>
    <w:p w:rsidR="003214F0" w:rsidRDefault="003214F0" w:rsidP="003214F0">
      <w:pPr>
        <w:tabs>
          <w:tab w:val="left" w:pos="1276"/>
        </w:tabs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6)</w:t>
      </w:r>
      <w:r>
        <w:rPr>
          <w:rFonts w:ascii="Arial" w:hAnsi="Arial" w:cs="Arial"/>
          <w:sz w:val="26"/>
          <w:szCs w:val="26"/>
        </w:rPr>
        <w:tab/>
        <w:t>изменение бюджетных ассигнований в случае получения уведомления о предоставлении субсидий, субвенций, иных межбюджетных трансфертов из бюджетов других уровней, имеющих целевое назначение, и получения, имеющих целевое назначение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средств;</w:t>
      </w:r>
      <w:proofErr w:type="gramEnd"/>
    </w:p>
    <w:p w:rsidR="003214F0" w:rsidRDefault="003214F0" w:rsidP="003214F0">
      <w:pPr>
        <w:tabs>
          <w:tab w:val="left" w:pos="127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7)</w:t>
      </w:r>
      <w:r>
        <w:rPr>
          <w:rFonts w:ascii="Arial" w:hAnsi="Arial" w:cs="Arial"/>
          <w:sz w:val="26"/>
          <w:szCs w:val="26"/>
        </w:rPr>
        <w:tab/>
        <w:t>перераспределение бюджетных ассигнований между текущим финансовым годом и плановым периодом;</w:t>
      </w:r>
    </w:p>
    <w:p w:rsidR="003214F0" w:rsidRDefault="003214F0" w:rsidP="003214F0">
      <w:pPr>
        <w:tabs>
          <w:tab w:val="left" w:pos="127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8)  перераспределение бюджетных ассигнований в связи с внесением изменений в муниципальные программы;</w:t>
      </w:r>
    </w:p>
    <w:p w:rsidR="003214F0" w:rsidRDefault="003214F0" w:rsidP="003214F0">
      <w:pPr>
        <w:tabs>
          <w:tab w:val="left" w:pos="127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9) перераспределение бюджетных ассигнований на финансовое обеспечение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>
        <w:rPr>
          <w:rFonts w:ascii="Arial" w:hAnsi="Arial" w:cs="Arial"/>
          <w:sz w:val="26"/>
          <w:szCs w:val="26"/>
        </w:rPr>
        <w:t>коронавирусной</w:t>
      </w:r>
      <w:proofErr w:type="spellEnd"/>
      <w:r>
        <w:rPr>
          <w:rFonts w:ascii="Arial" w:hAnsi="Arial" w:cs="Arial"/>
          <w:sz w:val="26"/>
          <w:szCs w:val="26"/>
        </w:rPr>
        <w:t xml:space="preserve"> инфекции;</w:t>
      </w:r>
    </w:p>
    <w:p w:rsidR="003214F0" w:rsidRDefault="003214F0" w:rsidP="003214F0">
      <w:pPr>
        <w:tabs>
          <w:tab w:val="left" w:pos="1276"/>
        </w:tabs>
        <w:ind w:firstLine="709"/>
        <w:jc w:val="both"/>
      </w:pPr>
      <w:r>
        <w:rPr>
          <w:rFonts w:ascii="Arial" w:hAnsi="Arial" w:cs="Arial"/>
          <w:sz w:val="26"/>
          <w:szCs w:val="26"/>
        </w:rPr>
        <w:t>10)</w:t>
      </w:r>
      <w:r>
        <w:rPr>
          <w:rFonts w:ascii="Arial" w:hAnsi="Arial" w:cs="Arial"/>
          <w:sz w:val="26"/>
          <w:szCs w:val="26"/>
        </w:rPr>
        <w:tab/>
        <w:t xml:space="preserve">увеличение бюджетных ассигнований на финансовое обеспечение мероприятий, связанных с профилактикой и устранением последствий распространения </w:t>
      </w:r>
      <w:proofErr w:type="spellStart"/>
      <w:r>
        <w:rPr>
          <w:rFonts w:ascii="Arial" w:hAnsi="Arial" w:cs="Arial"/>
          <w:sz w:val="26"/>
          <w:szCs w:val="26"/>
        </w:rPr>
        <w:t>коронавирусной</w:t>
      </w:r>
      <w:proofErr w:type="spellEnd"/>
      <w:r>
        <w:rPr>
          <w:rFonts w:ascii="Arial" w:hAnsi="Arial" w:cs="Arial"/>
          <w:sz w:val="26"/>
          <w:szCs w:val="26"/>
        </w:rPr>
        <w:t xml:space="preserve"> инфекции за счет </w:t>
      </w:r>
      <w:proofErr w:type="gramStart"/>
      <w:r>
        <w:rPr>
          <w:rFonts w:ascii="Arial" w:hAnsi="Arial" w:cs="Arial"/>
          <w:sz w:val="26"/>
          <w:szCs w:val="26"/>
        </w:rPr>
        <w:t>изменения остатков средств бюджета сельского поселения</w:t>
      </w:r>
      <w:proofErr w:type="gramEnd"/>
      <w:r>
        <w:rPr>
          <w:rFonts w:ascii="Arial" w:hAnsi="Arial" w:cs="Arial"/>
          <w:sz w:val="26"/>
          <w:szCs w:val="26"/>
        </w:rPr>
        <w:t>.</w:t>
      </w:r>
    </w:p>
    <w:p w:rsidR="003214F0" w:rsidRDefault="003214F0" w:rsidP="003214F0">
      <w:pPr>
        <w:ind w:firstLine="709"/>
        <w:jc w:val="both"/>
      </w:pPr>
      <w:r>
        <w:rPr>
          <w:rFonts w:ascii="Arial" w:hAnsi="Arial" w:cs="Arial"/>
          <w:bCs/>
          <w:sz w:val="26"/>
          <w:szCs w:val="26"/>
        </w:rPr>
        <w:t>10.2</w:t>
      </w:r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Установить, что наряду с органами муниципального финансового контроля главные распорядители, распорядители бюджетных средств обеспечивают контроль подведомственных организаций и получателей бюджетных средств,  в  части эффективного и целевого использования средств бюджета сельского поселения, своевременного их возврата, предоставления отчетности.</w:t>
      </w:r>
    </w:p>
    <w:p w:rsidR="003214F0" w:rsidRDefault="003214F0" w:rsidP="003214F0">
      <w:pPr>
        <w:pStyle w:val="a3"/>
        <w:ind w:firstLine="709"/>
        <w:rPr>
          <w:rFonts w:ascii="Arial" w:hAnsi="Arial" w:cs="Arial"/>
          <w:b/>
          <w:sz w:val="26"/>
          <w:szCs w:val="26"/>
        </w:rPr>
      </w:pPr>
    </w:p>
    <w:p w:rsidR="003214F0" w:rsidRDefault="003214F0" w:rsidP="003214F0">
      <w:pPr>
        <w:pStyle w:val="a3"/>
        <w:ind w:firstLine="709"/>
        <w:rPr>
          <w:rFonts w:ascii="Arial" w:hAnsi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11. Вступление в силу настоящего решения</w:t>
      </w:r>
    </w:p>
    <w:p w:rsidR="003214F0" w:rsidRDefault="003214F0" w:rsidP="003214F0">
      <w:pPr>
        <w:pStyle w:val="a3"/>
        <w:ind w:firstLine="567"/>
      </w:pPr>
      <w:r>
        <w:rPr>
          <w:rFonts w:ascii="Arial" w:hAnsi="Arial"/>
          <w:sz w:val="26"/>
          <w:szCs w:val="26"/>
        </w:rPr>
        <w:t>11.1.</w:t>
      </w:r>
      <w:r>
        <w:rPr>
          <w:rFonts w:ascii="Arial" w:hAnsi="Arial"/>
          <w:sz w:val="26"/>
          <w:szCs w:val="26"/>
        </w:rPr>
        <w:tab/>
        <w:t>Настоящее решение (без приложений) подлежит официальному опубликованию в газете «</w:t>
      </w:r>
      <w:proofErr w:type="spellStart"/>
      <w:r>
        <w:rPr>
          <w:rFonts w:ascii="Arial" w:hAnsi="Arial"/>
          <w:sz w:val="26"/>
          <w:szCs w:val="26"/>
        </w:rPr>
        <w:t>Уватские</w:t>
      </w:r>
      <w:proofErr w:type="spellEnd"/>
      <w:r>
        <w:rPr>
          <w:rFonts w:ascii="Arial" w:hAnsi="Arial"/>
          <w:sz w:val="26"/>
          <w:szCs w:val="26"/>
        </w:rPr>
        <w:t xml:space="preserve"> известия».</w:t>
      </w:r>
    </w:p>
    <w:p w:rsidR="003214F0" w:rsidRDefault="003214F0" w:rsidP="003214F0">
      <w:pPr>
        <w:pStyle w:val="a3"/>
        <w:ind w:firstLine="567"/>
      </w:pPr>
      <w:r>
        <w:rPr>
          <w:rFonts w:ascii="Arial" w:hAnsi="Arial"/>
          <w:sz w:val="26"/>
          <w:szCs w:val="26"/>
        </w:rPr>
        <w:lastRenderedPageBreak/>
        <w:t>11.2.</w:t>
      </w:r>
      <w:r>
        <w:rPr>
          <w:rFonts w:ascii="Arial" w:hAnsi="Arial"/>
          <w:sz w:val="26"/>
          <w:szCs w:val="26"/>
        </w:rPr>
        <w:tab/>
        <w:t xml:space="preserve">Решение с приложениями разместить на странице Юровского сельского поселения официального сайта </w:t>
      </w:r>
      <w:proofErr w:type="spellStart"/>
      <w:r>
        <w:rPr>
          <w:rFonts w:ascii="Arial" w:hAnsi="Arial"/>
          <w:sz w:val="26"/>
          <w:szCs w:val="26"/>
        </w:rPr>
        <w:t>Уватского</w:t>
      </w:r>
      <w:proofErr w:type="spellEnd"/>
      <w:r>
        <w:rPr>
          <w:rFonts w:ascii="Arial" w:hAnsi="Arial"/>
          <w:sz w:val="26"/>
          <w:szCs w:val="26"/>
        </w:rPr>
        <w:t xml:space="preserve"> муниципального района в информационно-телекоммуникационной сети «Интернет». </w:t>
      </w:r>
    </w:p>
    <w:p w:rsidR="003214F0" w:rsidRDefault="003214F0" w:rsidP="003214F0">
      <w:pPr>
        <w:pStyle w:val="a3"/>
        <w:ind w:firstLine="567"/>
      </w:pPr>
      <w:r>
        <w:rPr>
          <w:rFonts w:ascii="Arial" w:hAnsi="Arial"/>
          <w:sz w:val="26"/>
          <w:szCs w:val="26"/>
        </w:rPr>
        <w:t>11.3.</w:t>
      </w:r>
      <w:r>
        <w:rPr>
          <w:rFonts w:ascii="Arial" w:hAnsi="Arial"/>
          <w:sz w:val="26"/>
          <w:szCs w:val="26"/>
        </w:rPr>
        <w:tab/>
        <w:t>Настоящее решение вступает в силу с 1 января 2021 года.</w:t>
      </w:r>
    </w:p>
    <w:p w:rsidR="003214F0" w:rsidRDefault="003214F0" w:rsidP="003214F0">
      <w:pPr>
        <w:pStyle w:val="a3"/>
        <w:ind w:firstLine="567"/>
      </w:pPr>
      <w:r>
        <w:rPr>
          <w:rFonts w:ascii="Arial" w:hAnsi="Arial"/>
          <w:sz w:val="26"/>
          <w:szCs w:val="26"/>
        </w:rPr>
        <w:t>11.4.</w:t>
      </w:r>
      <w:r>
        <w:rPr>
          <w:rFonts w:ascii="Arial" w:hAnsi="Arial"/>
          <w:sz w:val="26"/>
          <w:szCs w:val="26"/>
        </w:rPr>
        <w:tab/>
      </w:r>
      <w:proofErr w:type="gramStart"/>
      <w:r>
        <w:rPr>
          <w:rFonts w:ascii="Arial" w:hAnsi="Arial"/>
          <w:sz w:val="26"/>
          <w:szCs w:val="26"/>
        </w:rPr>
        <w:t>Контроль за</w:t>
      </w:r>
      <w:proofErr w:type="gramEnd"/>
      <w:r>
        <w:rPr>
          <w:rFonts w:ascii="Arial" w:hAnsi="Arial"/>
          <w:sz w:val="26"/>
          <w:szCs w:val="26"/>
        </w:rPr>
        <w:t xml:space="preserve"> исполнением настоящего решения возложить на постоянную комиссию Думы Юровского сельского поселения по бюджетным и имущественным отношениям.</w:t>
      </w:r>
    </w:p>
    <w:p w:rsidR="003214F0" w:rsidRDefault="003214F0" w:rsidP="003214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3214F0" w:rsidRDefault="003214F0" w:rsidP="003214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3214F0" w:rsidRDefault="003214F0" w:rsidP="003214F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214F0" w:rsidRDefault="003214F0" w:rsidP="003214F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214F0" w:rsidRDefault="003214F0" w:rsidP="003214F0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Н.А.Долгова            </w:t>
      </w:r>
      <w:r>
        <w:rPr>
          <w:rFonts w:ascii="Arial" w:hAnsi="Arial" w:cs="Arial"/>
          <w:sz w:val="26"/>
          <w:szCs w:val="26"/>
        </w:rPr>
        <w:tab/>
      </w: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p w:rsidR="003214F0" w:rsidRDefault="003214F0">
      <w:pPr>
        <w:rPr>
          <w:rFonts w:ascii="Arial" w:hAnsi="Arial" w:cs="Arial"/>
          <w:sz w:val="26"/>
          <w:szCs w:val="26"/>
        </w:rPr>
      </w:pPr>
    </w:p>
    <w:tbl>
      <w:tblPr>
        <w:tblW w:w="9880" w:type="dxa"/>
        <w:tblInd w:w="93" w:type="dxa"/>
        <w:tblLook w:val="04A0"/>
      </w:tblPr>
      <w:tblGrid>
        <w:gridCol w:w="4860"/>
        <w:gridCol w:w="3280"/>
        <w:gridCol w:w="1740"/>
      </w:tblGrid>
      <w:tr w:rsidR="003214F0" w:rsidRPr="003214F0" w:rsidTr="003214F0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3214F0">
              <w:rPr>
                <w:rFonts w:ascii="Arial" w:hAnsi="Arial" w:cs="Arial"/>
                <w:color w:val="auto"/>
                <w:sz w:val="26"/>
                <w:szCs w:val="26"/>
              </w:rPr>
              <w:t>Приложение 1</w:t>
            </w:r>
          </w:p>
        </w:tc>
      </w:tr>
      <w:tr w:rsidR="003214F0" w:rsidRPr="003214F0" w:rsidTr="003214F0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3214F0">
              <w:rPr>
                <w:rFonts w:ascii="Arial" w:hAnsi="Arial" w:cs="Arial"/>
                <w:color w:val="auto"/>
                <w:sz w:val="26"/>
                <w:szCs w:val="26"/>
              </w:rPr>
              <w:t>к решению Думы</w:t>
            </w:r>
          </w:p>
        </w:tc>
      </w:tr>
      <w:tr w:rsidR="003214F0" w:rsidRPr="003214F0" w:rsidTr="003214F0">
        <w:trPr>
          <w:trHeight w:val="6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3214F0">
              <w:rPr>
                <w:rFonts w:ascii="Arial" w:hAnsi="Arial" w:cs="Arial"/>
                <w:color w:val="auto"/>
                <w:sz w:val="26"/>
                <w:szCs w:val="26"/>
              </w:rPr>
              <w:t>Юровского сельского поселения  от __.__.2020 № __</w:t>
            </w:r>
          </w:p>
        </w:tc>
      </w:tr>
      <w:tr w:rsidR="003214F0" w:rsidRPr="003214F0" w:rsidTr="003214F0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trHeight w:val="43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trHeight w:val="660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ИСТОЧНИКИ ФИНАНСИРОВАНИЯ ДЕФИЦИТА БЮДЖЕТА ЮРОВСКОГО СЕЛЬСКОГО ПОСЕЛЕНИЯ НА 2021 ГОД</w:t>
            </w:r>
          </w:p>
        </w:tc>
      </w:tr>
      <w:tr w:rsidR="003214F0" w:rsidRPr="003214F0" w:rsidTr="003214F0">
        <w:trPr>
          <w:trHeight w:val="31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3214F0" w:rsidRPr="003214F0" w:rsidTr="003214F0">
        <w:trPr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3214F0" w:rsidRPr="003214F0" w:rsidTr="003214F0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Сумма,         тыс. руб.</w:t>
            </w:r>
          </w:p>
        </w:tc>
      </w:tr>
      <w:tr w:rsidR="003214F0" w:rsidRPr="003214F0" w:rsidTr="003214F0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812 01 00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3214F0" w:rsidRPr="003214F0" w:rsidTr="003214F0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812 01 05 00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3214F0" w:rsidRPr="003214F0" w:rsidTr="003214F0">
        <w:trPr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3214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3214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color w:val="auto"/>
              </w:rPr>
              <w:t xml:space="preserve"> 0000 500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-8 548,8</w:t>
            </w:r>
          </w:p>
        </w:tc>
      </w:tr>
      <w:tr w:rsidR="003214F0" w:rsidRPr="003214F0" w:rsidTr="003214F0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812 01 05 02 01 10 0000 510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-8 548,8</w:t>
            </w:r>
          </w:p>
        </w:tc>
      </w:tr>
      <w:tr w:rsidR="003214F0" w:rsidRPr="003214F0" w:rsidTr="003214F0">
        <w:trPr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3214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3214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color w:val="auto"/>
              </w:rPr>
              <w:t xml:space="preserve"> 0000 600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8 548,8</w:t>
            </w:r>
          </w:p>
        </w:tc>
      </w:tr>
      <w:tr w:rsidR="003214F0" w:rsidRPr="003214F0" w:rsidTr="003214F0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812 01 05 02 01 10 0000 610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8 548,8</w:t>
            </w:r>
          </w:p>
        </w:tc>
      </w:tr>
    </w:tbl>
    <w:p w:rsidR="003214F0" w:rsidRDefault="003214F0" w:rsidP="003214F0">
      <w:pPr>
        <w:jc w:val="both"/>
        <w:rPr>
          <w:rFonts w:ascii="Arial" w:hAnsi="Arial" w:cs="Arial"/>
          <w:color w:val="auto"/>
        </w:rPr>
        <w:sectPr w:rsidR="003214F0">
          <w:footerReference w:type="default" r:id="rId7"/>
          <w:pgSz w:w="11906" w:h="16838"/>
          <w:pgMar w:top="1134" w:right="567" w:bottom="1134" w:left="1701" w:header="0" w:footer="709" w:gutter="0"/>
          <w:pgNumType w:start="1"/>
          <w:cols w:space="720"/>
          <w:formProt w:val="0"/>
          <w:titlePg/>
          <w:docGrid w:linePitch="360" w:charSpace="-6145"/>
        </w:sectPr>
      </w:pPr>
    </w:p>
    <w:tbl>
      <w:tblPr>
        <w:tblW w:w="11360" w:type="dxa"/>
        <w:tblInd w:w="93" w:type="dxa"/>
        <w:tblLook w:val="04A0"/>
      </w:tblPr>
      <w:tblGrid>
        <w:gridCol w:w="6"/>
        <w:gridCol w:w="3080"/>
        <w:gridCol w:w="1322"/>
        <w:gridCol w:w="3735"/>
        <w:gridCol w:w="816"/>
        <w:gridCol w:w="1029"/>
        <w:gridCol w:w="140"/>
        <w:gridCol w:w="527"/>
        <w:gridCol w:w="705"/>
      </w:tblGrid>
      <w:tr w:rsidR="003214F0" w:rsidRPr="003214F0" w:rsidTr="003214F0">
        <w:trPr>
          <w:gridAfter w:val="2"/>
          <w:wAfter w:w="1480" w:type="dxa"/>
          <w:trHeight w:val="300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Default="003214F0" w:rsidP="003214F0">
            <w:pPr>
              <w:rPr>
                <w:rFonts w:ascii="Arial CYR" w:hAnsi="Arial CYR" w:cs="Arial CYR"/>
                <w:color w:val="auto"/>
              </w:rPr>
            </w:pPr>
          </w:p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</w:tr>
      <w:tr w:rsidR="003214F0" w:rsidRPr="003214F0" w:rsidTr="003214F0">
        <w:trPr>
          <w:gridAfter w:val="2"/>
          <w:wAfter w:w="1480" w:type="dxa"/>
          <w:trHeight w:val="300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3214F0">
              <w:rPr>
                <w:rFonts w:ascii="Arial CYR" w:hAnsi="Arial CYR" w:cs="Arial CYR"/>
                <w:color w:val="auto"/>
              </w:rPr>
              <w:t>Приложение 2</w:t>
            </w: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</w:tr>
      <w:tr w:rsidR="003214F0" w:rsidRPr="003214F0" w:rsidTr="003214F0">
        <w:trPr>
          <w:gridAfter w:val="2"/>
          <w:wAfter w:w="1480" w:type="dxa"/>
          <w:trHeight w:val="300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3214F0">
              <w:rPr>
                <w:rFonts w:ascii="Arial CYR" w:hAnsi="Arial CYR" w:cs="Arial CYR"/>
                <w:color w:val="auto"/>
              </w:rPr>
              <w:t>к решению Думы</w:t>
            </w: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</w:tr>
      <w:tr w:rsidR="003214F0" w:rsidRPr="003214F0" w:rsidTr="003214F0">
        <w:trPr>
          <w:gridAfter w:val="2"/>
          <w:wAfter w:w="1480" w:type="dxa"/>
          <w:trHeight w:val="300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3214F0">
              <w:rPr>
                <w:rFonts w:ascii="Arial CYR" w:hAnsi="Arial CYR" w:cs="Arial CYR"/>
                <w:color w:val="auto"/>
              </w:rPr>
              <w:t>Юровского сельского поселения  от __.__.2020 № __</w:t>
            </w: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</w:tr>
      <w:tr w:rsidR="003214F0" w:rsidRPr="003214F0" w:rsidTr="003214F0">
        <w:trPr>
          <w:trHeight w:val="34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trHeight w:val="43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trHeight w:val="660"/>
        </w:trPr>
        <w:tc>
          <w:tcPr>
            <w:tcW w:w="1136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ИСТОЧНИКИ ФИНАНСИРОВАНИЯ ДЕФИЦИТА БЮДЖЕТА ЮРОВСКОГО СЕЛЬСКОГО ПОСЕЛЕНИЯ НА ПЛАНОВЫЙ ПЕРИОД 2022</w:t>
            </w:r>
            <w:proofErr w:type="gramStart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И</w:t>
            </w:r>
            <w:proofErr w:type="gram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2023 ГОДОВ </w:t>
            </w:r>
          </w:p>
        </w:tc>
      </w:tr>
      <w:tr w:rsidR="003214F0" w:rsidRPr="003214F0" w:rsidTr="003214F0">
        <w:trPr>
          <w:trHeight w:val="315"/>
        </w:trPr>
        <w:tc>
          <w:tcPr>
            <w:tcW w:w="1136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3214F0" w:rsidRPr="003214F0" w:rsidTr="003214F0">
        <w:trPr>
          <w:trHeight w:val="420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(Тыс</w:t>
            </w:r>
            <w:proofErr w:type="gramStart"/>
            <w:r w:rsidRPr="003214F0">
              <w:rPr>
                <w:rFonts w:ascii="Arial" w:hAnsi="Arial" w:cs="Arial"/>
                <w:color w:val="auto"/>
              </w:rPr>
              <w:t>.р</w:t>
            </w:r>
            <w:proofErr w:type="gramEnd"/>
            <w:r w:rsidRPr="003214F0">
              <w:rPr>
                <w:rFonts w:ascii="Arial" w:hAnsi="Arial" w:cs="Arial"/>
                <w:color w:val="auto"/>
              </w:rPr>
              <w:t>уб.)</w:t>
            </w:r>
          </w:p>
        </w:tc>
      </w:tr>
      <w:tr w:rsidR="003214F0" w:rsidRPr="003214F0" w:rsidTr="003214F0">
        <w:trPr>
          <w:trHeight w:val="795"/>
        </w:trPr>
        <w:tc>
          <w:tcPr>
            <w:tcW w:w="48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Наименование источника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3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3214F0" w:rsidRPr="003214F0" w:rsidTr="003214F0">
        <w:trPr>
          <w:trHeight w:val="450"/>
        </w:trPr>
        <w:tc>
          <w:tcPr>
            <w:tcW w:w="48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2022 год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2023 год </w:t>
            </w:r>
          </w:p>
        </w:tc>
      </w:tr>
      <w:tr w:rsidR="003214F0" w:rsidRPr="003214F0" w:rsidTr="003214F0">
        <w:trPr>
          <w:trHeight w:val="1065"/>
        </w:trPr>
        <w:tc>
          <w:tcPr>
            <w:tcW w:w="48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812 01 00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3214F0" w:rsidRPr="003214F0" w:rsidTr="003214F0">
        <w:trPr>
          <w:trHeight w:val="720"/>
        </w:trPr>
        <w:tc>
          <w:tcPr>
            <w:tcW w:w="48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812 01 05 00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3214F0" w:rsidRPr="003214F0" w:rsidTr="003214F0">
        <w:trPr>
          <w:trHeight w:val="720"/>
        </w:trPr>
        <w:tc>
          <w:tcPr>
            <w:tcW w:w="48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3214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3214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color w:val="auto"/>
              </w:rPr>
              <w:t xml:space="preserve"> 0000 500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-9 206,8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-9 494,7</w:t>
            </w:r>
          </w:p>
        </w:tc>
      </w:tr>
      <w:tr w:rsidR="003214F0" w:rsidRPr="003214F0" w:rsidTr="003214F0">
        <w:trPr>
          <w:trHeight w:val="660"/>
        </w:trPr>
        <w:tc>
          <w:tcPr>
            <w:tcW w:w="48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812 01 05 02 01 10 0000 510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-9 206,8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-9 494,7</w:t>
            </w:r>
          </w:p>
        </w:tc>
      </w:tr>
      <w:tr w:rsidR="003214F0" w:rsidRPr="003214F0" w:rsidTr="003214F0">
        <w:trPr>
          <w:trHeight w:val="660"/>
        </w:trPr>
        <w:tc>
          <w:tcPr>
            <w:tcW w:w="48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3214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3214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3214F0">
              <w:rPr>
                <w:rFonts w:ascii="Arial" w:hAnsi="Arial" w:cs="Arial"/>
                <w:color w:val="auto"/>
              </w:rPr>
              <w:t xml:space="preserve"> 0000 600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9 206,8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9 494,7</w:t>
            </w:r>
          </w:p>
        </w:tc>
      </w:tr>
      <w:tr w:rsidR="003214F0" w:rsidRPr="003214F0" w:rsidTr="003214F0">
        <w:trPr>
          <w:trHeight w:val="750"/>
        </w:trPr>
        <w:tc>
          <w:tcPr>
            <w:tcW w:w="48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812 01 05 02 01 10 0000 610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9 206,8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9 494,7</w:t>
            </w:r>
          </w:p>
        </w:tc>
      </w:tr>
      <w:tr w:rsidR="003214F0" w:rsidRPr="003214F0" w:rsidTr="003214F0">
        <w:trPr>
          <w:trHeight w:val="300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FF00FF"/>
                <w:sz w:val="20"/>
                <w:szCs w:val="20"/>
              </w:rPr>
            </w:pP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6E" w:rsidRDefault="009F6F6E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57150</wp:posOffset>
                  </wp:positionV>
                  <wp:extent cx="3381375" cy="952500"/>
                  <wp:effectExtent l="0" t="0" r="0" b="0"/>
                  <wp:wrapNone/>
                  <wp:docPr id="2" name="Text 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995429" y="66675"/>
                            <a:ext cx="3315880" cy="932875"/>
                            <a:chOff x="2995429" y="66675"/>
                            <a:chExt cx="3315880" cy="932875"/>
                          </a:xfrm>
                        </a:grpSpPr>
                        <a:sp>
                          <a:nvSpPr>
                            <a:cNvPr id="1025" name="Text Box 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074737" y="66675"/>
                              <a:ext cx="3414579" cy="938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36576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Приложение  3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к решению Думы Юровского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сельского поселения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от __.__. 2020   №__</a:t>
                                </a:r>
                                <a:endParaRPr lang="ru-RU" sz="13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  <a:p>
                                <a:pPr algn="l" rtl="0">
                                  <a:defRPr sz="1000"/>
                                </a:pPr>
                                <a:endParaRPr lang="ru-RU" sz="12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600"/>
            </w:tblGrid>
            <w:tr w:rsidR="003214F0" w:rsidRPr="003214F0">
              <w:trPr>
                <w:trHeight w:val="30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4F0" w:rsidRPr="003214F0" w:rsidRDefault="003214F0" w:rsidP="003214F0">
                  <w:pPr>
                    <w:rPr>
                      <w:rFonts w:ascii="Arial" w:hAnsi="Arial" w:cs="Arial"/>
                      <w:color w:val="auto"/>
                    </w:rPr>
                  </w:pPr>
                </w:p>
              </w:tc>
            </w:tr>
          </w:tbl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94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409"/>
        </w:trPr>
        <w:tc>
          <w:tcPr>
            <w:tcW w:w="103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ДОХОДЫ БЮДЖЕТА ЮРОВСКОГО СЕЛЬСКОГО ПОСЕЛЕНИЯ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338"/>
        </w:trPr>
        <w:tc>
          <w:tcPr>
            <w:tcW w:w="103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ПО ГРУППАМ, ПОДГРУППАМ И СТАТЬЯМ БЮДЖЕТНОЙ КЛАССИФИКАЦИИ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420"/>
        </w:trPr>
        <w:tc>
          <w:tcPr>
            <w:tcW w:w="103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НА 2021 ГОД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63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5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Наименование дохода</w:t>
            </w:r>
          </w:p>
        </w:tc>
        <w:tc>
          <w:tcPr>
            <w:tcW w:w="16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Сумма,        тыс. руб.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42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1 00 00000 00 0000 000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НАЛОГОВЫЕ И НЕНАЛОГОВЫЕ ДОХОДЫ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87,8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39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1 01 00000 00 0000 000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НАЛОГИ НА ПРИБЫЛЬ, ДОХОДЫ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47,9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49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1 01 02000 01 0000 110 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Налог на доходы физических лиц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47,9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1 06 00000 00 0000 000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НАЛОГИ НА ИМУЩЕСТВО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37,8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1 06 01000 00 0000 110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Налог на имущество физических лиц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7,3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1 06 06000 00 0000 110 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Земельный налог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30,5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49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1 08 00000 00 0000 000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ГОСУДАРСТВЕННАЯ ПОШЛИНА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2,1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129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1 08 04000 01 0000 110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2,1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2 00 00000 00 0000 000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БЕЗВОЗМЕЗДНЫЕ ПОСТУПЛЕНИЯ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8 461,0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9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2 02 00000 00 0000 000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8 461,0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74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2 02 10000 00 0000 150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Дотации бюджетам бюджетной системы Российской Федерации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1 044,0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81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lastRenderedPageBreak/>
              <w:t>2 02 30000 00 0000 150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Субвенции бюджетам бюджетной системы Российской Федерации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182,0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2 02 40000 00 0000 150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Иные межбюджетные трансферты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7 235,0</w:t>
            </w:r>
          </w:p>
        </w:tc>
      </w:tr>
      <w:tr w:rsidR="003214F0" w:rsidRPr="003214F0" w:rsidTr="003214F0">
        <w:trPr>
          <w:gridBefore w:val="1"/>
          <w:gridAfter w:val="1"/>
          <w:wBefore w:w="15" w:type="dxa"/>
          <w:wAfter w:w="953" w:type="dxa"/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ВСЕГО ДОХОДОВ</w:t>
            </w: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8 548,8</w:t>
            </w:r>
          </w:p>
        </w:tc>
      </w:tr>
    </w:tbl>
    <w:p w:rsidR="003214F0" w:rsidRDefault="003214F0"/>
    <w:p w:rsidR="003214F0" w:rsidRDefault="003214F0"/>
    <w:p w:rsidR="003214F0" w:rsidRDefault="003214F0"/>
    <w:p w:rsidR="003214F0" w:rsidRDefault="003214F0"/>
    <w:p w:rsidR="003214F0" w:rsidRDefault="003214F0"/>
    <w:p w:rsidR="003214F0" w:rsidRDefault="003214F0"/>
    <w:p w:rsidR="003214F0" w:rsidRDefault="003214F0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3214F0" w:rsidRDefault="003214F0"/>
    <w:tbl>
      <w:tblPr>
        <w:tblW w:w="12324" w:type="dxa"/>
        <w:tblInd w:w="108" w:type="dxa"/>
        <w:tblLook w:val="04A0"/>
      </w:tblPr>
      <w:tblGrid>
        <w:gridCol w:w="3096"/>
        <w:gridCol w:w="5816"/>
        <w:gridCol w:w="1916"/>
        <w:gridCol w:w="1696"/>
      </w:tblGrid>
      <w:tr w:rsidR="003214F0" w:rsidRPr="003214F0" w:rsidTr="003214F0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1914525</wp:posOffset>
                  </wp:positionH>
                  <wp:positionV relativeFrom="paragraph">
                    <wp:posOffset>57150</wp:posOffset>
                  </wp:positionV>
                  <wp:extent cx="3686175" cy="876300"/>
                  <wp:effectExtent l="0" t="0" r="0" b="0"/>
                  <wp:wrapNone/>
                  <wp:docPr id="3" name="Text 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928110" y="66675"/>
                            <a:ext cx="3619498" cy="857250"/>
                            <a:chOff x="3928110" y="66675"/>
                            <a:chExt cx="3619498" cy="857250"/>
                          </a:xfrm>
                        </a:grpSpPr>
                        <a:sp>
                          <a:nvSpPr>
                            <a:cNvPr id="1025" name="Text Box 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982085" y="66675"/>
                              <a:ext cx="3759198" cy="9239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36576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Приложение  4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к решению  Думы Юровского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сельского поселения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от __.__.2020   №__</a:t>
                                </a:r>
                                <a:endParaRPr lang="ru-RU" sz="12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600"/>
            </w:tblGrid>
            <w:tr w:rsidR="003214F0" w:rsidRPr="003214F0">
              <w:trPr>
                <w:trHeight w:val="30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4F0" w:rsidRPr="003214F0" w:rsidRDefault="003214F0" w:rsidP="003214F0">
                  <w:pPr>
                    <w:rPr>
                      <w:rFonts w:ascii="Arial" w:hAnsi="Arial" w:cs="Arial"/>
                      <w:color w:val="auto"/>
                    </w:rPr>
                  </w:pPr>
                </w:p>
              </w:tc>
            </w:tr>
          </w:tbl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trHeight w:val="863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trHeight w:val="458"/>
        </w:trPr>
        <w:tc>
          <w:tcPr>
            <w:tcW w:w="12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ДОХОДЫ БЮДЖЕТА ЮРОВСКОГО СЕЛЬСКОГО ПОСЕЛЕНИЯ</w:t>
            </w:r>
          </w:p>
        </w:tc>
      </w:tr>
      <w:tr w:rsidR="003214F0" w:rsidRPr="003214F0" w:rsidTr="003214F0">
        <w:trPr>
          <w:trHeight w:val="383"/>
        </w:trPr>
        <w:tc>
          <w:tcPr>
            <w:tcW w:w="12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ПО ГРУППАМ, ПОДГРУППАМ И СТАТЬЯМ БЮДЖЕТНОЙ КЛАССИФИКАЦИИ</w:t>
            </w:r>
          </w:p>
        </w:tc>
      </w:tr>
      <w:tr w:rsidR="003214F0" w:rsidRPr="003214F0" w:rsidTr="003214F0">
        <w:trPr>
          <w:trHeight w:val="398"/>
        </w:trPr>
        <w:tc>
          <w:tcPr>
            <w:tcW w:w="12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НА ПЛАНОВЫЙ ПЕРИОД 2022</w:t>
            </w:r>
            <w:proofErr w:type="gramStart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И</w:t>
            </w:r>
            <w:proofErr w:type="gram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2023 ГОДОВ</w:t>
            </w:r>
          </w:p>
        </w:tc>
      </w:tr>
      <w:tr w:rsidR="003214F0" w:rsidRPr="003214F0" w:rsidTr="003214F0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(Тыс</w:t>
            </w:r>
            <w:proofErr w:type="gramStart"/>
            <w:r w:rsidRPr="003214F0">
              <w:rPr>
                <w:rFonts w:ascii="Arial" w:hAnsi="Arial" w:cs="Arial"/>
                <w:color w:val="auto"/>
              </w:rPr>
              <w:t>.р</w:t>
            </w:r>
            <w:proofErr w:type="gramEnd"/>
            <w:r w:rsidRPr="003214F0">
              <w:rPr>
                <w:rFonts w:ascii="Arial" w:hAnsi="Arial" w:cs="Arial"/>
                <w:color w:val="auto"/>
              </w:rPr>
              <w:t>уб.)</w:t>
            </w:r>
          </w:p>
        </w:tc>
      </w:tr>
      <w:tr w:rsidR="003214F0" w:rsidRPr="003214F0" w:rsidTr="003214F0">
        <w:trPr>
          <w:trHeight w:val="300"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5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Наименование дохода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3214F0" w:rsidRPr="003214F0" w:rsidTr="003214F0">
        <w:trPr>
          <w:trHeight w:val="630"/>
        </w:trPr>
        <w:tc>
          <w:tcPr>
            <w:tcW w:w="3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2022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2023 год</w:t>
            </w:r>
          </w:p>
        </w:tc>
      </w:tr>
      <w:tr w:rsidR="003214F0" w:rsidRPr="003214F0" w:rsidTr="003214F0">
        <w:trPr>
          <w:trHeight w:val="42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1 00 00000 00 0000 000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НАЛОГОВЫЕ И НЕНАЛОГОВЫЕ ДОХОДЫ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89,2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90,6</w:t>
            </w:r>
          </w:p>
        </w:tc>
      </w:tr>
      <w:tr w:rsidR="003214F0" w:rsidRPr="003214F0" w:rsidTr="003214F0">
        <w:trPr>
          <w:trHeight w:val="39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1 01 00000 00 0000 000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НАЛОГИ НА ПРИБЫЛЬ, ДОХОДЫ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48,4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48,9</w:t>
            </w:r>
          </w:p>
        </w:tc>
      </w:tr>
      <w:tr w:rsidR="003214F0" w:rsidRPr="003214F0" w:rsidTr="003214F0">
        <w:trPr>
          <w:trHeight w:val="499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1 01 02000 01 0000 110 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Налог на доходы физических лиц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48,4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48,9</w:t>
            </w:r>
          </w:p>
        </w:tc>
      </w:tr>
      <w:tr w:rsidR="003214F0" w:rsidRPr="003214F0" w:rsidTr="003214F0">
        <w:trPr>
          <w:trHeight w:val="405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1 06 00000 00 0000 000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НАЛОГИ НА ИМУЩЕСТВО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38,6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39,4</w:t>
            </w:r>
          </w:p>
        </w:tc>
      </w:tr>
      <w:tr w:rsidR="003214F0" w:rsidRPr="003214F0" w:rsidTr="003214F0">
        <w:trPr>
          <w:trHeight w:val="405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1 06 01000 00 0000 110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Налог на имущество физических лиц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8,1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8,9</w:t>
            </w:r>
          </w:p>
        </w:tc>
      </w:tr>
      <w:tr w:rsidR="003214F0" w:rsidRPr="003214F0" w:rsidTr="003214F0">
        <w:trPr>
          <w:trHeight w:val="405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1 06 06000 00 0000 110 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Земельный налог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30,5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30,5</w:t>
            </w:r>
          </w:p>
        </w:tc>
      </w:tr>
      <w:tr w:rsidR="003214F0" w:rsidRPr="003214F0" w:rsidTr="003214F0">
        <w:trPr>
          <w:trHeight w:val="499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1 08 00000 00 0000 000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ГОСУДАРСТВЕННАЯ ПОШЛИНА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2,3</w:t>
            </w:r>
          </w:p>
        </w:tc>
      </w:tr>
      <w:tr w:rsidR="003214F0" w:rsidRPr="003214F0" w:rsidTr="003214F0">
        <w:trPr>
          <w:trHeight w:val="1478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1 08 04000 01 0000 110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2,3</w:t>
            </w:r>
          </w:p>
        </w:tc>
      </w:tr>
      <w:tr w:rsidR="003214F0" w:rsidRPr="003214F0" w:rsidTr="003214F0">
        <w:trPr>
          <w:trHeight w:val="48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2 00 00000 00 0000 000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БЕЗВОЗМЕЗДНЫЕ ПОСТУПЛЕНИЯ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9 117,6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9 404,1</w:t>
            </w:r>
          </w:p>
        </w:tc>
      </w:tr>
      <w:tr w:rsidR="003214F0" w:rsidRPr="003214F0" w:rsidTr="003214F0">
        <w:trPr>
          <w:trHeight w:val="96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2 02 00000 00 0000 000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9 117,6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9 404,1</w:t>
            </w:r>
          </w:p>
        </w:tc>
      </w:tr>
      <w:tr w:rsidR="003214F0" w:rsidRPr="003214F0" w:rsidTr="003214F0">
        <w:trPr>
          <w:trHeight w:val="698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lastRenderedPageBreak/>
              <w:t>2 02 10000 00 0000 150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Дотации бюджетам бюджетной системы Российской Федерации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1 074,0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1 101,0</w:t>
            </w:r>
          </w:p>
        </w:tc>
      </w:tr>
      <w:tr w:rsidR="003214F0" w:rsidRPr="003214F0" w:rsidTr="003214F0">
        <w:trPr>
          <w:trHeight w:val="698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2 02 30000 00 0000 150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Субвенции бюджетам бюджетной системы Российской Федерации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183,0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183,0</w:t>
            </w:r>
          </w:p>
        </w:tc>
      </w:tr>
      <w:tr w:rsidR="003214F0" w:rsidRPr="003214F0" w:rsidTr="003214F0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2 02 40000 00 0000 150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Иные межбюджетные трансферты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7 860,6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8 120,1</w:t>
            </w:r>
          </w:p>
        </w:tc>
      </w:tr>
      <w:tr w:rsidR="003214F0" w:rsidRPr="003214F0" w:rsidTr="003214F0">
        <w:trPr>
          <w:trHeight w:val="315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ВСЕГО ДОХОДОВ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9 206,8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9 494,7</w:t>
            </w:r>
          </w:p>
        </w:tc>
      </w:tr>
      <w:tr w:rsidR="003214F0" w:rsidRPr="003214F0" w:rsidTr="003214F0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</w:tbl>
    <w:p w:rsidR="003214F0" w:rsidRDefault="003214F0"/>
    <w:p w:rsidR="003214F0" w:rsidRDefault="003214F0"/>
    <w:p w:rsidR="003214F0" w:rsidRDefault="003214F0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3214F0" w:rsidRDefault="003214F0"/>
    <w:tbl>
      <w:tblPr>
        <w:tblW w:w="10655" w:type="dxa"/>
        <w:tblInd w:w="-908" w:type="dxa"/>
        <w:tblLook w:val="01E0"/>
      </w:tblPr>
      <w:tblGrid>
        <w:gridCol w:w="6403"/>
        <w:gridCol w:w="4252"/>
      </w:tblGrid>
      <w:tr w:rsidR="003214F0" w:rsidRPr="00CD220D" w:rsidTr="003214F0">
        <w:trPr>
          <w:trHeight w:val="1458"/>
        </w:trPr>
        <w:tc>
          <w:tcPr>
            <w:tcW w:w="6403" w:type="dxa"/>
            <w:shd w:val="clear" w:color="auto" w:fill="auto"/>
          </w:tcPr>
          <w:p w:rsidR="003214F0" w:rsidRPr="00CD220D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252" w:type="dxa"/>
            <w:shd w:val="clear" w:color="auto" w:fill="auto"/>
          </w:tcPr>
          <w:p w:rsidR="003214F0" w:rsidRPr="002A11D7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Приложение 5</w:t>
            </w:r>
          </w:p>
          <w:p w:rsidR="003214F0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3214F0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Юровского сельского п</w:t>
            </w:r>
            <w:r w:rsidRPr="002A11D7">
              <w:rPr>
                <w:rFonts w:ascii="Arial" w:hAnsi="Arial" w:cs="Arial"/>
                <w:sz w:val="26"/>
                <w:szCs w:val="26"/>
              </w:rPr>
              <w:t>оселения</w:t>
            </w:r>
          </w:p>
          <w:p w:rsidR="003214F0" w:rsidRPr="00225575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__.__.2020   №__</w:t>
            </w:r>
          </w:p>
          <w:p w:rsidR="003214F0" w:rsidRPr="00CD220D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3214F0" w:rsidRPr="009E7D7D" w:rsidRDefault="003214F0" w:rsidP="003214F0">
      <w:pPr>
        <w:jc w:val="center"/>
        <w:rPr>
          <w:rFonts w:ascii="Arial" w:hAnsi="Arial" w:cs="Arial"/>
          <w:b/>
        </w:rPr>
      </w:pPr>
      <w:r w:rsidRPr="009E7D7D">
        <w:rPr>
          <w:rFonts w:ascii="Arial" w:hAnsi="Arial" w:cs="Arial"/>
          <w:b/>
        </w:rPr>
        <w:t xml:space="preserve">ПЕРЕЧЕНЬ ГЛАВНЫХ АДМИНИСТРАТОРОВ ДОХОДОВ БЮДЖЕТА </w:t>
      </w:r>
      <w:r>
        <w:rPr>
          <w:rFonts w:ascii="Arial" w:hAnsi="Arial" w:cs="Arial"/>
          <w:b/>
        </w:rPr>
        <w:t>ЮРОВСКОГО</w:t>
      </w:r>
      <w:r w:rsidRPr="009E7D7D">
        <w:rPr>
          <w:rFonts w:ascii="Arial" w:hAnsi="Arial" w:cs="Arial"/>
          <w:b/>
        </w:rPr>
        <w:t xml:space="preserve"> СЕЛЬСКОГО ПОСЕЛЕНИЯ </w:t>
      </w:r>
      <w:proofErr w:type="gramStart"/>
      <w:r w:rsidRPr="009E7D7D">
        <w:rPr>
          <w:rFonts w:ascii="Arial" w:hAnsi="Arial" w:cs="Arial"/>
          <w:b/>
        </w:rPr>
        <w:t>–Ф</w:t>
      </w:r>
      <w:proofErr w:type="gramEnd"/>
      <w:r w:rsidRPr="009E7D7D">
        <w:rPr>
          <w:rFonts w:ascii="Arial" w:hAnsi="Arial" w:cs="Arial"/>
          <w:b/>
        </w:rPr>
        <w:t xml:space="preserve">ЕДЕРАЛЬНЫХ  ОРГАНОВГОСУДАРСТВЕННОЙ ВЛАСТИ (ГОСУДАРСТВЕННЫХ ОРГАНОВ), ОРГАНОВ ГОСУДАРСТВЕННОЙ ВЛАСТИ (ГОСУДАРСТВЕННЫХ ОРГАНОВ) ТЮМЕНСКОЙ ОБЛАСТИ И ОРГАНОВ МЕСТНОГО САМОУПРАВЛЕНИЯ УВАТСКОГО МУНИЦИПАЛЬНОГО РАЙОНА </w:t>
      </w:r>
    </w:p>
    <w:p w:rsidR="003214F0" w:rsidRPr="009E7D7D" w:rsidRDefault="003214F0" w:rsidP="003214F0">
      <w:pPr>
        <w:jc w:val="center"/>
        <w:rPr>
          <w:rFonts w:ascii="Arial" w:hAnsi="Arial" w:cs="Arial"/>
          <w:b/>
        </w:rPr>
      </w:pPr>
      <w:r w:rsidRPr="009E7D7D">
        <w:rPr>
          <w:rFonts w:ascii="Arial" w:hAnsi="Arial" w:cs="Arial"/>
          <w:b/>
        </w:rPr>
        <w:t>НА 202</w:t>
      </w:r>
      <w:r>
        <w:rPr>
          <w:rFonts w:ascii="Arial" w:hAnsi="Arial" w:cs="Arial"/>
          <w:b/>
        </w:rPr>
        <w:t>1</w:t>
      </w:r>
      <w:r w:rsidRPr="009E7D7D">
        <w:rPr>
          <w:rFonts w:ascii="Arial" w:hAnsi="Arial" w:cs="Arial"/>
          <w:b/>
        </w:rPr>
        <w:t xml:space="preserve"> ГОД ИНА ПЛАНОВЫЙ ПЕРИОД 202</w:t>
      </w:r>
      <w:r>
        <w:rPr>
          <w:rFonts w:ascii="Arial" w:hAnsi="Arial" w:cs="Arial"/>
          <w:b/>
        </w:rPr>
        <w:t>2</w:t>
      </w:r>
      <w:proofErr w:type="gramStart"/>
      <w:r w:rsidRPr="009E7D7D">
        <w:rPr>
          <w:rFonts w:ascii="Arial" w:hAnsi="Arial" w:cs="Arial"/>
          <w:b/>
        </w:rPr>
        <w:t xml:space="preserve"> И</w:t>
      </w:r>
      <w:proofErr w:type="gramEnd"/>
      <w:r w:rsidRPr="009E7D7D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3</w:t>
      </w:r>
      <w:r w:rsidRPr="009E7D7D">
        <w:rPr>
          <w:rFonts w:ascii="Arial" w:hAnsi="Arial" w:cs="Arial"/>
          <w:b/>
        </w:rPr>
        <w:t xml:space="preserve"> ГОДОВ</w:t>
      </w:r>
    </w:p>
    <w:p w:rsidR="003214F0" w:rsidRPr="005C158D" w:rsidRDefault="003214F0" w:rsidP="003214F0">
      <w:pPr>
        <w:jc w:val="center"/>
        <w:rPr>
          <w:rFonts w:ascii="Arial" w:hAnsi="Arial" w:cs="Arial"/>
          <w:b/>
        </w:rPr>
      </w:pPr>
    </w:p>
    <w:tbl>
      <w:tblPr>
        <w:tblW w:w="10348" w:type="dxa"/>
        <w:tblInd w:w="-459" w:type="dxa"/>
        <w:tblLayout w:type="fixed"/>
        <w:tblLook w:val="04A0"/>
      </w:tblPr>
      <w:tblGrid>
        <w:gridCol w:w="1134"/>
        <w:gridCol w:w="2693"/>
        <w:gridCol w:w="6521"/>
      </w:tblGrid>
      <w:tr w:rsidR="003214F0" w:rsidRPr="00D72319" w:rsidTr="003214F0">
        <w:trPr>
          <w:trHeight w:val="249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F0" w:rsidRPr="00466A8A" w:rsidRDefault="003214F0" w:rsidP="00321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6A8A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14F0" w:rsidRPr="00466A8A" w:rsidRDefault="003214F0" w:rsidP="00321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6A8A">
              <w:rPr>
                <w:rFonts w:ascii="Arial" w:hAnsi="Arial" w:cs="Arial"/>
                <w:sz w:val="22"/>
                <w:szCs w:val="22"/>
              </w:rPr>
              <w:t>Наименование главного администратора доходов бюджета сельского поселения</w:t>
            </w:r>
          </w:p>
        </w:tc>
      </w:tr>
      <w:tr w:rsidR="003214F0" w:rsidRPr="00D72319" w:rsidTr="003214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F0" w:rsidRPr="00466A8A" w:rsidRDefault="003214F0" w:rsidP="00321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г</w:t>
            </w:r>
            <w:r w:rsidRPr="00466A8A">
              <w:rPr>
                <w:rFonts w:ascii="Arial" w:hAnsi="Arial" w:cs="Arial"/>
                <w:sz w:val="22"/>
                <w:szCs w:val="22"/>
              </w:rPr>
              <w:t>лав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ногоадми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нистра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тора</w:t>
            </w:r>
            <w:proofErr w:type="spellEnd"/>
            <w:r w:rsidRPr="00466A8A">
              <w:rPr>
                <w:rFonts w:ascii="Arial" w:hAnsi="Arial" w:cs="Arial"/>
                <w:sz w:val="22"/>
                <w:szCs w:val="22"/>
              </w:rPr>
              <w:t xml:space="preserve"> доходов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Default="003214F0" w:rsidP="00321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доходов бюджета сельского поселения</w:t>
            </w: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214F0" w:rsidRPr="00D72319" w:rsidTr="003214F0">
        <w:trPr>
          <w:trHeight w:val="2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283">
              <w:rPr>
                <w:rFonts w:ascii="Arial" w:hAnsi="Arial" w:cs="Arial"/>
                <w:b/>
                <w:bCs/>
                <w:sz w:val="22"/>
                <w:szCs w:val="22"/>
              </w:rPr>
              <w:t>Комитет по контролю в сфере закупок Тюменской области</w:t>
            </w:r>
          </w:p>
        </w:tc>
      </w:tr>
      <w:tr w:rsidR="003214F0" w:rsidRPr="00D72319" w:rsidTr="003214F0">
        <w:trPr>
          <w:trHeight w:val="2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0007C6" w:rsidRDefault="003214F0" w:rsidP="003214F0">
            <w:pPr>
              <w:pStyle w:val="western1"/>
              <w:jc w:val="center"/>
              <w:rPr>
                <w:color w:val="000000" w:themeColor="text1"/>
                <w:sz w:val="22"/>
                <w:szCs w:val="22"/>
              </w:rPr>
            </w:pPr>
            <w:r w:rsidRPr="000007C6">
              <w:rPr>
                <w:color w:val="000000" w:themeColor="text1"/>
                <w:sz w:val="22"/>
                <w:szCs w:val="22"/>
              </w:rPr>
              <w:t>1 16 10123 01 0000 140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0007C6" w:rsidRDefault="003214F0" w:rsidP="003214F0">
            <w:pPr>
              <w:pStyle w:val="western1"/>
              <w:spacing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001CDB">
              <w:rPr>
                <w:color w:val="000000" w:themeColor="text1"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214F0" w:rsidRPr="00D72319" w:rsidTr="003214F0">
        <w:trPr>
          <w:trHeight w:val="5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налоговой службы по Тюменской области</w:t>
            </w:r>
          </w:p>
        </w:tc>
      </w:tr>
      <w:tr w:rsidR="003214F0" w:rsidRPr="00D72319" w:rsidTr="003214F0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C1586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1 01 02000 01 0000 110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C624CF" w:rsidRDefault="003214F0" w:rsidP="003214F0">
            <w:pPr>
              <w:pStyle w:val="ConsPlusNormal"/>
              <w:jc w:val="both"/>
              <w:rPr>
                <w:vertAlign w:val="superscript"/>
              </w:rPr>
            </w:pPr>
            <w:r>
              <w:t>Налог на доходы физических лиц</w:t>
            </w:r>
          </w:p>
        </w:tc>
      </w:tr>
      <w:tr w:rsidR="003214F0" w:rsidRPr="00D72319" w:rsidTr="003214F0">
        <w:trPr>
          <w:trHeight w:val="37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1 05 03000 01 0000 110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10ED">
              <w:rPr>
                <w:rFonts w:ascii="Arial" w:hAnsi="Arial" w:cs="Arial"/>
                <w:bCs/>
                <w:sz w:val="22"/>
                <w:szCs w:val="22"/>
              </w:rPr>
              <w:t>Единый сельскохозяйственный налог</w:t>
            </w:r>
          </w:p>
        </w:tc>
      </w:tr>
      <w:tr w:rsidR="003214F0" w:rsidRPr="00D72319" w:rsidTr="003214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1 06 01030 10 0000 110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883FF2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3FF2">
              <w:rPr>
                <w:rFonts w:ascii="Arial" w:hAnsi="Arial" w:cs="Arial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3214F0" w:rsidRPr="00D72319" w:rsidTr="003214F0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1 06 06033 10 0000 110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8B6E9A" w:rsidRDefault="003214F0" w:rsidP="003214F0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B6E9A">
              <w:rPr>
                <w:rFonts w:ascii="Arial" w:hAnsi="Arial" w:cs="Arial"/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3214F0" w:rsidRPr="00D72319" w:rsidTr="003214F0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1 06 06043 10 0000 110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8B6E9A" w:rsidRDefault="003214F0" w:rsidP="003214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3214F0" w:rsidRPr="00D72319" w:rsidTr="003214F0">
        <w:trPr>
          <w:trHeight w:val="83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C1586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1 09 04053 10 0000 110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C1586" w:rsidRDefault="003214F0" w:rsidP="003214F0">
            <w:pPr>
              <w:pStyle w:val="ConsPlusNormal"/>
              <w:jc w:val="both"/>
            </w:pPr>
            <w:r>
              <w:rPr>
                <w:bCs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3214F0" w:rsidRPr="00D72319" w:rsidTr="003214F0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110ED" w:rsidRDefault="003214F0" w:rsidP="003214F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Администрация </w:t>
            </w:r>
            <w:proofErr w:type="spellStart"/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>Уватского</w:t>
            </w:r>
            <w:proofErr w:type="spellEnd"/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муниципального района</w:t>
            </w:r>
          </w:p>
        </w:tc>
      </w:tr>
      <w:tr w:rsidR="003214F0" w:rsidRPr="00D72319" w:rsidTr="003214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C1586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1 08 04020 01 0000 110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DC1586" w:rsidRDefault="003214F0" w:rsidP="003214F0">
            <w:pPr>
              <w:pStyle w:val="ConsPlusNormal"/>
              <w:jc w:val="both"/>
            </w:pPr>
            <w:r w:rsidRPr="00D72319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214F0" w:rsidRPr="00D72319" w:rsidTr="003214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110ED" w:rsidRDefault="003214F0" w:rsidP="003214F0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gramStart"/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3214F0" w:rsidRPr="00D72319" w:rsidTr="003214F0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1 11 05027 10 0000 120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D72319" w:rsidRDefault="003214F0" w:rsidP="003214F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 в виде арендной платы  за земельные участки, расположенные в полосе отвода автомобильных дорог общего пользования местного значения, находящихся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</w:t>
            </w:r>
          </w:p>
        </w:tc>
      </w:tr>
      <w:tr w:rsidR="003214F0" w:rsidRPr="00D72319" w:rsidTr="003214F0">
        <w:trPr>
          <w:trHeight w:val="12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1 11 05035 10 0000 120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D72319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находящегося в оперативном управлении  органов управления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214F0" w:rsidRPr="00D72319" w:rsidTr="003214F0">
        <w:trPr>
          <w:trHeight w:val="5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1 11 05075 10 0000 120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D72319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составляющего казну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участков)</w:t>
            </w:r>
          </w:p>
        </w:tc>
      </w:tr>
      <w:tr w:rsidR="003214F0" w:rsidRPr="00D72319" w:rsidTr="003214F0">
        <w:trPr>
          <w:trHeight w:val="1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1 11 05093 10 0000 120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4E1382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3214F0" w:rsidRPr="00D72319" w:rsidTr="003214F0">
        <w:trPr>
          <w:trHeight w:val="70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1 11 09035 10 0000 120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4E1382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 xml:space="preserve">Доходы от эксплуатации и использования </w:t>
            </w:r>
            <w:proofErr w:type="gramStart"/>
            <w:r w:rsidRPr="004E1382">
              <w:rPr>
                <w:rFonts w:ascii="Arial" w:hAnsi="Arial" w:cs="Arial"/>
                <w:sz w:val="22"/>
                <w:szCs w:val="22"/>
              </w:rPr>
              <w:t>имущества</w:t>
            </w:r>
            <w:proofErr w:type="gramEnd"/>
            <w:r w:rsidRPr="004E1382">
              <w:rPr>
                <w:rFonts w:ascii="Arial" w:hAnsi="Arial" w:cs="Arial"/>
                <w:sz w:val="22"/>
                <w:szCs w:val="22"/>
              </w:rPr>
              <w:t xml:space="preserve"> автомобильных дорог, находящихся в собственности сельских поселений</w:t>
            </w:r>
          </w:p>
        </w:tc>
      </w:tr>
      <w:tr w:rsidR="003214F0" w:rsidRPr="00D72319" w:rsidTr="003214F0">
        <w:trPr>
          <w:trHeight w:val="41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1 11 09045 10 0000 120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214F0" w:rsidRPr="00D72319" w:rsidTr="003214F0">
        <w:trPr>
          <w:trHeight w:val="8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1 12 04051 10 0000 120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3214F0" w:rsidRPr="00D72319" w:rsidTr="003214F0">
        <w:trPr>
          <w:trHeight w:val="8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1 12 04052 10 0000 120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pStyle w:val="ConsPlusNormal"/>
              <w:jc w:val="both"/>
            </w:pPr>
            <w:r w:rsidRPr="006C7CD3">
              <w:t xml:space="preserve">Плата за использование лесов, расположенных на землях иных категорий, находящихся в  собственности сельских поселений, в части арендной платы  </w:t>
            </w:r>
          </w:p>
        </w:tc>
      </w:tr>
      <w:tr w:rsidR="003214F0" w:rsidRPr="00D72319" w:rsidTr="003214F0">
        <w:trPr>
          <w:trHeight w:val="8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1 13 01540 10 0000 130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3214F0" w:rsidRPr="00D72319" w:rsidTr="003214F0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1 13 02065 10 0000 130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3214F0" w:rsidRPr="00D72319" w:rsidTr="003214F0">
        <w:trPr>
          <w:trHeight w:val="5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1 13 02995 10 0000 130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доходы от компенсации затрат  бюджетов сельских поселений</w:t>
            </w:r>
          </w:p>
        </w:tc>
      </w:tr>
      <w:tr w:rsidR="003214F0" w:rsidRPr="00D72319" w:rsidTr="003214F0">
        <w:trPr>
          <w:trHeight w:val="5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1 14 0205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F71483">
              <w:rPr>
                <w:rFonts w:ascii="Arial" w:hAnsi="Arial" w:cs="Arial"/>
                <w:sz w:val="22"/>
                <w:szCs w:val="22"/>
              </w:rPr>
              <w:t xml:space="preserve">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3214F0" w:rsidRPr="00D72319" w:rsidTr="003214F0">
        <w:trPr>
          <w:trHeight w:val="79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214F0" w:rsidRPr="00D72319" w:rsidTr="003214F0">
        <w:trPr>
          <w:trHeight w:val="79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1 14 0205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F71483">
              <w:rPr>
                <w:rFonts w:ascii="Arial" w:hAnsi="Arial" w:cs="Arial"/>
                <w:sz w:val="22"/>
                <w:szCs w:val="22"/>
              </w:rPr>
              <w:t xml:space="preserve"> 10 0000 4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F71483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C7CD3" w:rsidRDefault="003214F0" w:rsidP="003214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3214F0" w:rsidRPr="00D72319" w:rsidTr="003214F0">
        <w:trPr>
          <w:trHeight w:val="9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</w:t>
            </w:r>
            <w:r w:rsidRPr="006C7CD3">
              <w:rPr>
                <w:rFonts w:ascii="Arial" w:hAnsi="Arial" w:cs="Arial"/>
                <w:sz w:val="22"/>
                <w:szCs w:val="22"/>
              </w:rPr>
              <w:lastRenderedPageBreak/>
              <w:t>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214F0" w:rsidRPr="00D72319" w:rsidTr="003214F0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1 14 06025 10 0000 430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3214F0" w:rsidRPr="00D72319" w:rsidTr="003214F0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3A05E6">
              <w:rPr>
                <w:rFonts w:ascii="Arial" w:hAnsi="Arial" w:cs="Arial"/>
                <w:sz w:val="22"/>
                <w:szCs w:val="22"/>
              </w:rPr>
              <w:t>1 14 13060 10 0000 410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05E6">
              <w:rPr>
                <w:rFonts w:ascii="Arial" w:hAnsi="Arial" w:cs="Arial"/>
                <w:sz w:val="22"/>
                <w:szCs w:val="22"/>
              </w:rPr>
              <w:t>Доходы от приватизации имущества, находящегося в собственности сельских поселений, в части приватизации нефинансовых активов имущества казны</w:t>
            </w:r>
          </w:p>
        </w:tc>
      </w:tr>
      <w:tr w:rsidR="003214F0" w:rsidRPr="00D72319" w:rsidTr="003214F0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3A05E6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6E75DA">
              <w:rPr>
                <w:rFonts w:ascii="Arial" w:hAnsi="Arial" w:cs="Arial"/>
                <w:sz w:val="22"/>
                <w:szCs w:val="22"/>
              </w:rPr>
              <w:t>1 14 14040 10 0000 410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3A05E6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331">
              <w:rPr>
                <w:rFonts w:ascii="Arial" w:hAnsi="Arial" w:cs="Arial"/>
                <w:sz w:val="22"/>
                <w:szCs w:val="22"/>
              </w:rPr>
              <w:t>Денежные средства, полученные от реализации иного имущества, обращенного в собственность сельского поселения, подлежащие зачислению в бюджет сельского поселения (в части реализации основных средств по указанному имуществу)</w:t>
            </w:r>
          </w:p>
        </w:tc>
      </w:tr>
      <w:tr w:rsidR="003214F0" w:rsidRPr="00D72319" w:rsidTr="003214F0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3A05E6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1 14 14040 10 0000 44</w:t>
            </w:r>
            <w:r w:rsidRPr="006E75DA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E75DA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331">
              <w:rPr>
                <w:rFonts w:ascii="Arial" w:hAnsi="Arial" w:cs="Arial"/>
                <w:sz w:val="22"/>
                <w:szCs w:val="22"/>
              </w:rPr>
              <w:t>Денежные средства, полученные от реализации иного имущества, обращенного в собственность сельского поселения, подлежащие зачислению в бюджет сельского поселения (в части реализации материальных запасов по указанному имуществу)</w:t>
            </w:r>
          </w:p>
        </w:tc>
      </w:tr>
      <w:tr w:rsidR="003214F0" w:rsidRPr="00D72319" w:rsidTr="003214F0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59593F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59593F">
              <w:rPr>
                <w:rFonts w:ascii="Arial" w:hAnsi="Arial" w:cs="Arial"/>
                <w:sz w:val="22"/>
                <w:szCs w:val="22"/>
              </w:rPr>
              <w:t>1 16 02020 02 0000 140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59593F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593F">
              <w:rPr>
                <w:rFonts w:ascii="Arial" w:hAnsi="Arial" w:cs="Arial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3214F0" w:rsidRPr="00D72319" w:rsidTr="003214F0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59593F">
              <w:rPr>
                <w:rFonts w:ascii="Arial" w:hAnsi="Arial" w:cs="Arial"/>
                <w:sz w:val="22"/>
                <w:szCs w:val="22"/>
              </w:rPr>
              <w:t>1 16 07010 10 0000 140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C7CD3" w:rsidRDefault="003214F0" w:rsidP="003214F0">
            <w:pPr>
              <w:pStyle w:val="ConsPlusNormal"/>
              <w:jc w:val="both"/>
            </w:pPr>
            <w:proofErr w:type="gramStart"/>
            <w:r w:rsidRPr="0059593F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3214F0" w:rsidRPr="00D72319" w:rsidTr="003214F0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F45751">
              <w:rPr>
                <w:rFonts w:ascii="Arial" w:hAnsi="Arial" w:cs="Arial"/>
                <w:sz w:val="22"/>
                <w:szCs w:val="22"/>
              </w:rPr>
              <w:t>1 16 07090 10 0000 140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C7CD3" w:rsidRDefault="003214F0" w:rsidP="003214F0">
            <w:pPr>
              <w:pStyle w:val="ConsPlusNormal"/>
              <w:jc w:val="both"/>
            </w:pPr>
            <w:r w:rsidRPr="00F45751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3214F0" w:rsidRPr="00D72319" w:rsidTr="003214F0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AD5DAD">
              <w:rPr>
                <w:rFonts w:ascii="Arial" w:hAnsi="Arial" w:cs="Arial"/>
                <w:sz w:val="22"/>
                <w:szCs w:val="22"/>
              </w:rPr>
              <w:t>1 16 09040 10 0000 140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C7CD3" w:rsidRDefault="003214F0" w:rsidP="003214F0">
            <w:pPr>
              <w:pStyle w:val="ConsPlusNormal"/>
              <w:jc w:val="both"/>
            </w:pPr>
            <w:r w:rsidRPr="00AD5DAD">
              <w:t xml:space="preserve">Денежные средства, изымаемые в собственность сельского поселения в соответствии с </w:t>
            </w:r>
            <w:r w:rsidRPr="00AD5DAD">
              <w:lastRenderedPageBreak/>
              <w:t>решениями судов (за исключением обвинительных приговоров судов)</w:t>
            </w:r>
          </w:p>
        </w:tc>
      </w:tr>
      <w:tr w:rsidR="003214F0" w:rsidRPr="00D72319" w:rsidTr="003214F0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C77096">
              <w:rPr>
                <w:rFonts w:ascii="Arial" w:hAnsi="Arial" w:cs="Arial"/>
                <w:sz w:val="22"/>
                <w:szCs w:val="22"/>
              </w:rPr>
              <w:t>1 16 10031 10 0000 140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C7CD3" w:rsidRDefault="003214F0" w:rsidP="003214F0">
            <w:pPr>
              <w:pStyle w:val="ConsPlusNormal"/>
              <w:jc w:val="both"/>
            </w:pPr>
            <w:r w:rsidRPr="00C77096">
              <w:t xml:space="preserve">Возмещение ущерба при возникновении страховых случаев, когда </w:t>
            </w:r>
            <w:proofErr w:type="spellStart"/>
            <w:r w:rsidRPr="00C77096">
              <w:t>выгодоприобретателями</w:t>
            </w:r>
            <w:proofErr w:type="spellEnd"/>
            <w:r w:rsidRPr="00C77096">
              <w:t xml:space="preserve"> выступают получатели средств бюджета сельского поселения</w:t>
            </w:r>
          </w:p>
        </w:tc>
      </w:tr>
      <w:tr w:rsidR="003214F0" w:rsidRPr="00D72319" w:rsidTr="003214F0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C77096">
              <w:rPr>
                <w:rFonts w:ascii="Arial" w:hAnsi="Arial" w:cs="Arial"/>
                <w:sz w:val="22"/>
                <w:szCs w:val="22"/>
              </w:rPr>
              <w:t>1 16 10032 10 0000 140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C7CD3" w:rsidRDefault="003214F0" w:rsidP="003214F0">
            <w:pPr>
              <w:pStyle w:val="ConsPlusNormal"/>
              <w:jc w:val="both"/>
            </w:pPr>
            <w:r w:rsidRPr="00C77096"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3214F0" w:rsidRPr="00D72319" w:rsidTr="003214F0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A118A5">
              <w:rPr>
                <w:rFonts w:ascii="Arial" w:hAnsi="Arial" w:cs="Arial"/>
                <w:sz w:val="22"/>
                <w:szCs w:val="22"/>
              </w:rPr>
              <w:t>1 16 10061 10 0000 140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C7CD3" w:rsidRDefault="003214F0" w:rsidP="003214F0">
            <w:pPr>
              <w:pStyle w:val="ConsPlusNormal"/>
              <w:jc w:val="both"/>
            </w:pPr>
            <w:proofErr w:type="gramStart"/>
            <w:r w:rsidRPr="00A118A5"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A118A5">
              <w:t xml:space="preserve"> фонда)</w:t>
            </w:r>
          </w:p>
        </w:tc>
      </w:tr>
      <w:tr w:rsidR="003214F0" w:rsidRPr="00D72319" w:rsidTr="003214F0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322CDB">
              <w:rPr>
                <w:rFonts w:ascii="Arial" w:hAnsi="Arial" w:cs="Arial"/>
                <w:sz w:val="22"/>
                <w:szCs w:val="22"/>
              </w:rPr>
              <w:t>1 16 10081 10 0000 140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C7CD3" w:rsidRDefault="003214F0" w:rsidP="003214F0">
            <w:pPr>
              <w:pStyle w:val="ConsPlusNormal"/>
              <w:jc w:val="both"/>
            </w:pPr>
            <w:r w:rsidRPr="00322CDB"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3214F0" w:rsidRPr="00D72319" w:rsidTr="003214F0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AB08AD">
              <w:rPr>
                <w:rFonts w:ascii="Arial" w:hAnsi="Arial" w:cs="Arial"/>
                <w:sz w:val="22"/>
                <w:szCs w:val="22"/>
              </w:rPr>
              <w:t>1 16 10100 10 0000 140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4F0" w:rsidRPr="006C7CD3" w:rsidRDefault="003214F0" w:rsidP="003214F0">
            <w:pPr>
              <w:pStyle w:val="ConsPlusNormal"/>
              <w:jc w:val="both"/>
            </w:pPr>
            <w:r w:rsidRPr="00AD019B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3214F0" w:rsidRPr="00D72319" w:rsidTr="003214F0">
        <w:trPr>
          <w:trHeight w:val="51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1 17 01050 10 0000 180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3214F0" w:rsidRPr="00D72319" w:rsidTr="003214F0">
        <w:trPr>
          <w:trHeight w:val="5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2 02 15</w:t>
            </w:r>
            <w:r w:rsidRPr="00D72319">
              <w:rPr>
                <w:rFonts w:ascii="Arial" w:hAnsi="Arial" w:cs="Arial"/>
                <w:sz w:val="22"/>
                <w:szCs w:val="22"/>
              </w:rPr>
              <w:t>001 10 0000 15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  <w:r>
              <w:rPr>
                <w:rFonts w:ascii="Arial" w:hAnsi="Arial" w:cs="Arial"/>
                <w:sz w:val="22"/>
                <w:szCs w:val="22"/>
              </w:rPr>
              <w:t xml:space="preserve"> из бюджета субъекта Российской Федерации</w:t>
            </w:r>
          </w:p>
        </w:tc>
      </w:tr>
      <w:tr w:rsidR="003214F0" w:rsidRPr="00D72319" w:rsidTr="003214F0">
        <w:trPr>
          <w:trHeight w:val="5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2 02 16</w:t>
            </w:r>
            <w:r w:rsidRPr="00D72319">
              <w:rPr>
                <w:rFonts w:ascii="Arial" w:hAnsi="Arial" w:cs="Arial"/>
                <w:sz w:val="22"/>
                <w:szCs w:val="22"/>
              </w:rPr>
              <w:t>001 10 0000 15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  <w:r>
              <w:rPr>
                <w:rFonts w:ascii="Arial" w:hAnsi="Arial" w:cs="Arial"/>
                <w:sz w:val="22"/>
                <w:szCs w:val="22"/>
              </w:rPr>
              <w:t xml:space="preserve"> из бюджетов муниципальных районов</w:t>
            </w:r>
          </w:p>
        </w:tc>
      </w:tr>
      <w:tr w:rsidR="003214F0" w:rsidRPr="00D72319" w:rsidTr="003214F0">
        <w:trPr>
          <w:trHeight w:val="5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4F0" w:rsidRPr="007526E7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7526E7">
              <w:rPr>
                <w:rFonts w:ascii="Arial" w:hAnsi="Arial" w:cs="Arial"/>
                <w:sz w:val="22"/>
                <w:szCs w:val="22"/>
              </w:rPr>
              <w:t>2 02 25576 10 0000 150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4F0" w:rsidRPr="007526E7" w:rsidRDefault="003214F0" w:rsidP="003214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26E7">
              <w:rPr>
                <w:rFonts w:ascii="Arial" w:hAnsi="Arial" w:cs="Arial"/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3214F0" w:rsidRPr="00D72319" w:rsidTr="003214F0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35118</w:t>
            </w:r>
            <w:r w:rsidRPr="00D72319">
              <w:rPr>
                <w:rFonts w:ascii="Arial" w:hAnsi="Arial" w:cs="Arial"/>
                <w:sz w:val="22"/>
                <w:szCs w:val="22"/>
              </w:rPr>
              <w:t xml:space="preserve">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3214F0" w:rsidRPr="00D72319" w:rsidTr="003214F0">
        <w:trPr>
          <w:trHeight w:val="3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F25C1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40</w:t>
            </w:r>
            <w:r w:rsidRPr="00DF25C1">
              <w:rPr>
                <w:rFonts w:ascii="Arial" w:hAnsi="Arial" w:cs="Arial"/>
                <w:sz w:val="22"/>
                <w:szCs w:val="22"/>
              </w:rPr>
              <w:t>014 10 0000 15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3214F0" w:rsidRPr="00D72319" w:rsidTr="003214F0">
        <w:trPr>
          <w:trHeight w:val="6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49</w:t>
            </w:r>
            <w:r w:rsidRPr="00D72319">
              <w:rPr>
                <w:rFonts w:ascii="Arial" w:hAnsi="Arial" w:cs="Arial"/>
                <w:sz w:val="22"/>
                <w:szCs w:val="22"/>
              </w:rPr>
              <w:t>999 10 0000 15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3214F0" w:rsidRPr="00D72319" w:rsidTr="003214F0">
        <w:trPr>
          <w:trHeight w:val="8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2 04 05020 10 0000 1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 бюджетов сельских поселений</w:t>
            </w:r>
          </w:p>
        </w:tc>
      </w:tr>
      <w:tr w:rsidR="003214F0" w:rsidRPr="00D72319" w:rsidTr="003214F0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2 04 05099 10 0000 1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3214F0" w:rsidRPr="00D72319" w:rsidTr="003214F0">
        <w:trPr>
          <w:trHeight w:val="8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2 07 05010 10 0000 1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3214F0" w:rsidRPr="00D72319" w:rsidTr="003214F0">
        <w:trPr>
          <w:trHeight w:val="76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2 07 05020 10 0000 1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3214F0" w:rsidRPr="00D72319" w:rsidTr="003214F0">
        <w:trPr>
          <w:trHeight w:val="50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2 07 05030 10 0000 1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3214F0" w:rsidRPr="00D72319" w:rsidTr="003214F0">
        <w:trPr>
          <w:trHeight w:val="75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2 08 05000 10 0000 1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</w:t>
            </w:r>
            <w:r w:rsidRPr="006C7CD3">
              <w:rPr>
                <w:rFonts w:ascii="Arial" w:hAnsi="Arial" w:cs="Arial"/>
                <w:sz w:val="22"/>
                <w:szCs w:val="22"/>
              </w:rPr>
              <w:lastRenderedPageBreak/>
              <w:t>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214F0" w:rsidRPr="00D72319" w:rsidTr="003214F0">
        <w:trPr>
          <w:trHeight w:val="55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14F0" w:rsidRPr="004F6AD8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14F0" w:rsidRPr="004F6AD8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2 18 05030 10 0000 1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4F6AD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14F0" w:rsidRPr="004F6AD8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3214F0" w:rsidRPr="00D72319" w:rsidTr="003214F0">
        <w:trPr>
          <w:trHeight w:val="108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550E94">
              <w:rPr>
                <w:rFonts w:ascii="Arial" w:hAnsi="Arial" w:cs="Arial"/>
                <w:sz w:val="22"/>
                <w:szCs w:val="22"/>
              </w:rPr>
              <w:t>2 18 60010 10 0000 15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94E5F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214F0" w:rsidRPr="00D72319" w:rsidTr="003214F0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14F0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14F0" w:rsidRPr="00CF3B47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2 19 35118 10 0000 15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14F0" w:rsidRPr="002E16FF" w:rsidRDefault="003214F0" w:rsidP="003214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3214F0" w:rsidRPr="00D72319" w:rsidTr="003214F0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14F0" w:rsidRPr="00D72319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4F0" w:rsidRPr="00CF3B47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2 19 60010 10 0000 15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4F0" w:rsidRPr="006C7CD3" w:rsidRDefault="003214F0" w:rsidP="003214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1FF1">
              <w:rPr>
                <w:rFonts w:ascii="Arial" w:hAnsi="Arial" w:cs="Arial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3214F0" w:rsidRDefault="003214F0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p w:rsidR="009F6F6E" w:rsidRDefault="009F6F6E" w:rsidP="003214F0">
      <w:pPr>
        <w:jc w:val="both"/>
        <w:rPr>
          <w:rFonts w:ascii="Arial" w:hAnsi="Arial" w:cs="Arial"/>
          <w:vertAlign w:val="superscript"/>
        </w:rPr>
      </w:pPr>
    </w:p>
    <w:tbl>
      <w:tblPr>
        <w:tblW w:w="0" w:type="auto"/>
        <w:tblLook w:val="01E0"/>
      </w:tblPr>
      <w:tblGrid>
        <w:gridCol w:w="5495"/>
        <w:gridCol w:w="4252"/>
      </w:tblGrid>
      <w:tr w:rsidR="003214F0" w:rsidRPr="00CD220D" w:rsidTr="003214F0">
        <w:tc>
          <w:tcPr>
            <w:tcW w:w="5495" w:type="dxa"/>
            <w:shd w:val="clear" w:color="auto" w:fill="auto"/>
          </w:tcPr>
          <w:p w:rsidR="003214F0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</w:p>
          <w:p w:rsidR="009F6F6E" w:rsidRDefault="009F6F6E" w:rsidP="003214F0">
            <w:pPr>
              <w:rPr>
                <w:rFonts w:ascii="Arial" w:hAnsi="Arial" w:cs="Arial"/>
                <w:sz w:val="26"/>
                <w:szCs w:val="26"/>
              </w:rPr>
            </w:pPr>
          </w:p>
          <w:p w:rsidR="009F6F6E" w:rsidRDefault="009F6F6E" w:rsidP="003214F0">
            <w:pPr>
              <w:rPr>
                <w:rFonts w:ascii="Arial" w:hAnsi="Arial" w:cs="Arial"/>
                <w:sz w:val="26"/>
                <w:szCs w:val="26"/>
              </w:rPr>
            </w:pPr>
          </w:p>
          <w:p w:rsidR="009F6F6E" w:rsidRDefault="009F6F6E" w:rsidP="003214F0">
            <w:pPr>
              <w:rPr>
                <w:rFonts w:ascii="Arial" w:hAnsi="Arial" w:cs="Arial"/>
                <w:sz w:val="26"/>
                <w:szCs w:val="26"/>
              </w:rPr>
            </w:pPr>
          </w:p>
          <w:p w:rsidR="009F6F6E" w:rsidRDefault="009F6F6E" w:rsidP="003214F0">
            <w:pPr>
              <w:rPr>
                <w:rFonts w:ascii="Arial" w:hAnsi="Arial" w:cs="Arial"/>
                <w:sz w:val="26"/>
                <w:szCs w:val="26"/>
              </w:rPr>
            </w:pPr>
          </w:p>
          <w:p w:rsidR="009F6F6E" w:rsidRPr="00CD220D" w:rsidRDefault="009F6F6E" w:rsidP="003214F0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2" w:type="dxa"/>
            <w:shd w:val="clear" w:color="auto" w:fill="auto"/>
          </w:tcPr>
          <w:p w:rsidR="003214F0" w:rsidRPr="00CD220D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  <w:p w:rsidR="003214F0" w:rsidRPr="00CD220D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3214F0" w:rsidRPr="00A15148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Юровского</w:t>
            </w:r>
            <w:r w:rsidRPr="00CD220D">
              <w:rPr>
                <w:rFonts w:ascii="Arial" w:hAnsi="Arial" w:cs="Arial"/>
                <w:sz w:val="26"/>
                <w:szCs w:val="26"/>
              </w:rPr>
              <w:t xml:space="preserve"> сельского поселения  </w:t>
            </w:r>
          </w:p>
          <w:p w:rsidR="003214F0" w:rsidRPr="00A15148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__.__.2020   №__</w:t>
            </w:r>
            <w:r w:rsidRPr="00A15148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3214F0" w:rsidRPr="00CD220D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3214F0" w:rsidRPr="00CD220D" w:rsidRDefault="003214F0" w:rsidP="003214F0">
      <w:pPr>
        <w:rPr>
          <w:rFonts w:ascii="Arial" w:hAnsi="Arial" w:cs="Arial"/>
          <w:sz w:val="26"/>
          <w:szCs w:val="26"/>
        </w:rPr>
      </w:pPr>
    </w:p>
    <w:p w:rsidR="003214F0" w:rsidRPr="006B10DF" w:rsidRDefault="003214F0" w:rsidP="003214F0">
      <w:pPr>
        <w:jc w:val="center"/>
        <w:rPr>
          <w:rFonts w:ascii="Arial" w:hAnsi="Arial" w:cs="Arial"/>
          <w:b/>
        </w:rPr>
      </w:pPr>
      <w:r w:rsidRPr="00E314F8">
        <w:rPr>
          <w:rFonts w:ascii="Arial" w:hAnsi="Arial" w:cs="Arial"/>
          <w:b/>
        </w:rPr>
        <w:t xml:space="preserve">ПЕРЕЧЕНЬ ГЛАВНЫХ АДМИНИСТРАТОРОВ ИСТОЧНИКОВ ФИНАНСИРОВАНИЯ ДЕФИЦИТА БЮДЖЕТА </w:t>
      </w:r>
      <w:r>
        <w:rPr>
          <w:rFonts w:ascii="Arial" w:hAnsi="Arial" w:cs="Arial"/>
          <w:b/>
        </w:rPr>
        <w:t>ЮРОВСКОГО</w:t>
      </w:r>
      <w:r w:rsidRPr="00E314F8">
        <w:rPr>
          <w:rFonts w:ascii="Arial" w:hAnsi="Arial" w:cs="Arial"/>
          <w:b/>
        </w:rPr>
        <w:t xml:space="preserve"> СЕЛЬСКОГО ПОСЕЛЕНИЯ НА 20</w:t>
      </w:r>
      <w:r>
        <w:rPr>
          <w:rFonts w:ascii="Arial" w:hAnsi="Arial" w:cs="Arial"/>
          <w:b/>
        </w:rPr>
        <w:t>21</w:t>
      </w:r>
      <w:r w:rsidRPr="00E314F8">
        <w:rPr>
          <w:rFonts w:ascii="Arial" w:hAnsi="Arial" w:cs="Arial"/>
          <w:b/>
        </w:rPr>
        <w:t xml:space="preserve"> ГОД</w:t>
      </w:r>
      <w:r w:rsidRPr="002C761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И </w:t>
      </w:r>
      <w:r w:rsidRPr="006B10DF">
        <w:rPr>
          <w:rFonts w:ascii="Arial" w:hAnsi="Arial" w:cs="Arial"/>
          <w:b/>
        </w:rPr>
        <w:t>НА ПЛАНОВЫЙ ПЕРИОД 20</w:t>
      </w:r>
      <w:r>
        <w:rPr>
          <w:rFonts w:ascii="Arial" w:hAnsi="Arial" w:cs="Arial"/>
          <w:b/>
        </w:rPr>
        <w:t>22</w:t>
      </w:r>
      <w:proofErr w:type="gramStart"/>
      <w:r w:rsidRPr="006B10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И</w:t>
      </w:r>
      <w:proofErr w:type="gramEnd"/>
      <w:r w:rsidRPr="006B10DF">
        <w:rPr>
          <w:rFonts w:ascii="Arial" w:hAnsi="Arial" w:cs="Arial"/>
          <w:b/>
        </w:rPr>
        <w:t xml:space="preserve"> 20</w:t>
      </w:r>
      <w:r>
        <w:rPr>
          <w:rFonts w:ascii="Arial" w:hAnsi="Arial" w:cs="Arial"/>
          <w:b/>
        </w:rPr>
        <w:t>23</w:t>
      </w:r>
      <w:r w:rsidRPr="006B10DF">
        <w:rPr>
          <w:rFonts w:ascii="Arial" w:hAnsi="Arial" w:cs="Arial"/>
          <w:b/>
        </w:rPr>
        <w:t xml:space="preserve"> ГОДОВ</w:t>
      </w:r>
    </w:p>
    <w:p w:rsidR="003214F0" w:rsidRPr="00E314F8" w:rsidRDefault="003214F0" w:rsidP="003214F0">
      <w:pPr>
        <w:jc w:val="center"/>
        <w:rPr>
          <w:rFonts w:ascii="Arial" w:hAnsi="Arial" w:cs="Arial"/>
          <w:b/>
        </w:rPr>
      </w:pPr>
    </w:p>
    <w:p w:rsidR="003214F0" w:rsidRPr="00CD220D" w:rsidRDefault="003214F0" w:rsidP="003214F0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300"/>
      </w:tblGrid>
      <w:tr w:rsidR="003214F0" w:rsidRPr="00CD220D" w:rsidTr="003214F0">
        <w:tc>
          <w:tcPr>
            <w:tcW w:w="3528" w:type="dxa"/>
            <w:shd w:val="clear" w:color="auto" w:fill="auto"/>
          </w:tcPr>
          <w:p w:rsidR="003214F0" w:rsidRPr="00046AF7" w:rsidRDefault="003214F0" w:rsidP="003214F0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6300" w:type="dxa"/>
            <w:shd w:val="clear" w:color="auto" w:fill="auto"/>
          </w:tcPr>
          <w:p w:rsidR="003214F0" w:rsidRPr="00046AF7" w:rsidRDefault="003214F0" w:rsidP="003214F0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Наименование главного администратора</w:t>
            </w:r>
          </w:p>
        </w:tc>
      </w:tr>
      <w:tr w:rsidR="003214F0" w:rsidRPr="00CD220D" w:rsidTr="003214F0">
        <w:trPr>
          <w:trHeight w:val="538"/>
        </w:trPr>
        <w:tc>
          <w:tcPr>
            <w:tcW w:w="3528" w:type="dxa"/>
            <w:shd w:val="clear" w:color="auto" w:fill="auto"/>
          </w:tcPr>
          <w:p w:rsidR="003214F0" w:rsidRPr="00CD220D" w:rsidRDefault="003214F0" w:rsidP="003214F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300" w:type="dxa"/>
            <w:shd w:val="clear" w:color="auto" w:fill="auto"/>
          </w:tcPr>
          <w:p w:rsidR="003214F0" w:rsidRPr="00CD220D" w:rsidRDefault="003214F0" w:rsidP="003214F0">
            <w:pPr>
              <w:jc w:val="center"/>
              <w:rPr>
                <w:rFonts w:ascii="Arial" w:hAnsi="Arial" w:cs="Arial"/>
                <w:b/>
              </w:rPr>
            </w:pPr>
          </w:p>
          <w:p w:rsidR="003214F0" w:rsidRPr="00CD220D" w:rsidRDefault="003214F0" w:rsidP="003214F0">
            <w:pPr>
              <w:jc w:val="center"/>
              <w:rPr>
                <w:rFonts w:ascii="Arial" w:hAnsi="Arial" w:cs="Arial"/>
                <w:b/>
              </w:rPr>
            </w:pPr>
            <w:r w:rsidRPr="00CD220D">
              <w:rPr>
                <w:rFonts w:ascii="Arial" w:hAnsi="Arial" w:cs="Arial"/>
                <w:b/>
              </w:rPr>
              <w:t xml:space="preserve">Администрация </w:t>
            </w:r>
            <w:r>
              <w:rPr>
                <w:rFonts w:ascii="Arial" w:hAnsi="Arial" w:cs="Arial"/>
                <w:b/>
              </w:rPr>
              <w:t>Юровского</w:t>
            </w:r>
            <w:r w:rsidRPr="00CD220D">
              <w:rPr>
                <w:rFonts w:ascii="Arial" w:hAnsi="Arial" w:cs="Arial"/>
                <w:b/>
              </w:rPr>
              <w:t xml:space="preserve"> сельского поселения</w:t>
            </w:r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Уватского</w:t>
            </w:r>
            <w:proofErr w:type="spellEnd"/>
            <w:r>
              <w:rPr>
                <w:rFonts w:ascii="Arial" w:hAnsi="Arial" w:cs="Arial"/>
                <w:b/>
              </w:rPr>
              <w:t xml:space="preserve"> муниципального района Тюменской области</w:t>
            </w:r>
          </w:p>
          <w:p w:rsidR="003214F0" w:rsidRPr="00CD220D" w:rsidRDefault="003214F0" w:rsidP="003214F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214F0" w:rsidRPr="00CD220D" w:rsidTr="003214F0">
        <w:tc>
          <w:tcPr>
            <w:tcW w:w="3528" w:type="dxa"/>
            <w:shd w:val="clear" w:color="auto" w:fill="auto"/>
          </w:tcPr>
          <w:p w:rsidR="003214F0" w:rsidRPr="00CD220D" w:rsidRDefault="003214F0" w:rsidP="00321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</w:t>
            </w:r>
            <w:r w:rsidRPr="00CD220D">
              <w:rPr>
                <w:rFonts w:ascii="Arial" w:hAnsi="Arial" w:cs="Arial"/>
              </w:rPr>
              <w:t xml:space="preserve"> 01 05 02 01 10 0000 510</w:t>
            </w:r>
          </w:p>
        </w:tc>
        <w:tc>
          <w:tcPr>
            <w:tcW w:w="6300" w:type="dxa"/>
            <w:shd w:val="clear" w:color="auto" w:fill="auto"/>
          </w:tcPr>
          <w:p w:rsidR="003214F0" w:rsidRPr="00CD220D" w:rsidRDefault="003214F0" w:rsidP="003214F0">
            <w:pPr>
              <w:jc w:val="both"/>
              <w:rPr>
                <w:rFonts w:ascii="Arial" w:hAnsi="Arial" w:cs="Arial"/>
              </w:rPr>
            </w:pPr>
            <w:r w:rsidRPr="00CD220D">
              <w:rPr>
                <w:rFonts w:ascii="Arial" w:hAnsi="Arial" w:cs="Arial"/>
              </w:rPr>
              <w:t xml:space="preserve">Увеличение  прочих  остатков денежных  средств бюджетов </w:t>
            </w:r>
            <w:r>
              <w:rPr>
                <w:rFonts w:ascii="Arial" w:hAnsi="Arial" w:cs="Arial"/>
              </w:rPr>
              <w:t xml:space="preserve">сельских </w:t>
            </w:r>
            <w:r w:rsidRPr="00CD220D">
              <w:rPr>
                <w:rFonts w:ascii="Arial" w:hAnsi="Arial" w:cs="Arial"/>
              </w:rPr>
              <w:t>поселений</w:t>
            </w:r>
          </w:p>
        </w:tc>
      </w:tr>
      <w:tr w:rsidR="003214F0" w:rsidRPr="00CD220D" w:rsidTr="003214F0">
        <w:tc>
          <w:tcPr>
            <w:tcW w:w="3528" w:type="dxa"/>
            <w:shd w:val="clear" w:color="auto" w:fill="auto"/>
          </w:tcPr>
          <w:p w:rsidR="003214F0" w:rsidRPr="00CD220D" w:rsidRDefault="003214F0" w:rsidP="00321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</w:t>
            </w:r>
            <w:r w:rsidRPr="00CD220D">
              <w:rPr>
                <w:rFonts w:ascii="Arial" w:hAnsi="Arial" w:cs="Arial"/>
              </w:rPr>
              <w:t xml:space="preserve"> 01 05 02 01 10 0000 610</w:t>
            </w:r>
          </w:p>
        </w:tc>
        <w:tc>
          <w:tcPr>
            <w:tcW w:w="6300" w:type="dxa"/>
            <w:shd w:val="clear" w:color="auto" w:fill="auto"/>
          </w:tcPr>
          <w:p w:rsidR="003214F0" w:rsidRPr="00CD220D" w:rsidRDefault="003214F0" w:rsidP="003214F0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3214F0" w:rsidRDefault="003214F0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3214F0" w:rsidRDefault="003214F0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3214F0" w:rsidRDefault="003214F0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3214F0" w:rsidRDefault="003214F0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9F6F6E" w:rsidRDefault="009F6F6E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9F6F6E" w:rsidRDefault="009F6F6E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9F6F6E" w:rsidRDefault="009F6F6E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9F6F6E" w:rsidRDefault="009F6F6E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9F6F6E" w:rsidRDefault="009F6F6E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9F6F6E" w:rsidRDefault="009F6F6E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9F6F6E" w:rsidRDefault="009F6F6E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9F6F6E" w:rsidRDefault="009F6F6E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9F6F6E" w:rsidRDefault="009F6F6E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9F6F6E" w:rsidRDefault="009F6F6E" w:rsidP="003214F0">
      <w:pPr>
        <w:jc w:val="center"/>
        <w:rPr>
          <w:rFonts w:ascii="Arial" w:hAnsi="Arial" w:cs="Arial"/>
          <w:b/>
          <w:sz w:val="26"/>
          <w:szCs w:val="26"/>
        </w:rPr>
      </w:pPr>
    </w:p>
    <w:p w:rsidR="009F6F6E" w:rsidRDefault="009F6F6E" w:rsidP="003214F0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9964" w:type="dxa"/>
        <w:tblInd w:w="108" w:type="dxa"/>
        <w:tblLook w:val="04A0"/>
      </w:tblPr>
      <w:tblGrid>
        <w:gridCol w:w="7696"/>
        <w:gridCol w:w="536"/>
        <w:gridCol w:w="549"/>
        <w:gridCol w:w="1456"/>
      </w:tblGrid>
      <w:tr w:rsidR="003214F0" w:rsidRPr="003214F0" w:rsidTr="003214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76200</wp:posOffset>
                  </wp:positionV>
                  <wp:extent cx="2867025" cy="914400"/>
                  <wp:effectExtent l="0" t="0" r="635" b="0"/>
                  <wp:wrapNone/>
                  <wp:docPr id="4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57575" y="85725"/>
                            <a:ext cx="2790825" cy="895350"/>
                            <a:chOff x="3457575" y="85725"/>
                            <a:chExt cx="2790825" cy="8953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7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 решению Думы 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___________2020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0"/>
            </w:tblGrid>
            <w:tr w:rsidR="003214F0" w:rsidRPr="003214F0">
              <w:trPr>
                <w:trHeight w:val="255"/>
                <w:tblCellSpacing w:w="0" w:type="dxa"/>
              </w:trPr>
              <w:tc>
                <w:tcPr>
                  <w:tcW w:w="7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4F0" w:rsidRPr="003214F0" w:rsidRDefault="003214F0" w:rsidP="003214F0">
                  <w:pPr>
                    <w:rPr>
                      <w:rFonts w:ascii="Arial CYR" w:hAnsi="Arial CYR" w:cs="Arial CYR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48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13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33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31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2021 год</w:t>
            </w:r>
          </w:p>
        </w:tc>
      </w:tr>
      <w:tr w:rsidR="003214F0" w:rsidRPr="003214F0" w:rsidTr="003214F0">
        <w:trPr>
          <w:trHeight w:val="70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по разделам, подразделам классификации расходов  бюджета Юровского сельского поселения </w:t>
            </w:r>
          </w:p>
        </w:tc>
      </w:tr>
      <w:tr w:rsidR="003214F0" w:rsidRPr="003214F0" w:rsidTr="003214F0">
        <w:trPr>
          <w:trHeight w:val="22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3214F0" w:rsidRPr="003214F0" w:rsidTr="003214F0">
        <w:trPr>
          <w:trHeight w:val="900"/>
        </w:trPr>
        <w:tc>
          <w:tcPr>
            <w:tcW w:w="7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3214F0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gramStart"/>
            <w:r w:rsidRPr="003214F0">
              <w:rPr>
                <w:rFonts w:ascii="Arial" w:hAnsi="Arial" w:cs="Arial"/>
                <w:color w:val="auto"/>
              </w:rPr>
              <w:t>ПР</w:t>
            </w:r>
            <w:proofErr w:type="gramEnd"/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Сумма,</w:t>
            </w:r>
            <w:r w:rsidRPr="003214F0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4 262,8</w:t>
            </w:r>
          </w:p>
        </w:tc>
      </w:tr>
      <w:tr w:rsidR="003214F0" w:rsidRPr="003214F0" w:rsidTr="003214F0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9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1 882,0</w:t>
            </w:r>
          </w:p>
        </w:tc>
      </w:tr>
      <w:tr w:rsidR="003214F0" w:rsidRPr="003214F0" w:rsidTr="003214F0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1 122,2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249,0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249,0</w:t>
            </w:r>
          </w:p>
        </w:tc>
      </w:tr>
      <w:tr w:rsidR="003214F0" w:rsidRPr="003214F0" w:rsidTr="003214F0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3 073,0</w:t>
            </w:r>
          </w:p>
        </w:tc>
      </w:tr>
      <w:tr w:rsidR="003214F0" w:rsidRPr="003214F0" w:rsidTr="003214F0">
        <w:trPr>
          <w:trHeight w:val="6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3 065,0</w:t>
            </w:r>
          </w:p>
        </w:tc>
      </w:tr>
      <w:tr w:rsidR="003214F0" w:rsidRPr="003214F0" w:rsidTr="003214F0">
        <w:trPr>
          <w:trHeight w:val="6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474,0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8 548,8</w:t>
            </w:r>
          </w:p>
        </w:tc>
      </w:tr>
      <w:tr w:rsidR="003214F0" w:rsidRPr="003214F0" w:rsidTr="003214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3214F0" w:rsidRDefault="003214F0"/>
    <w:p w:rsidR="003214F0" w:rsidRDefault="003214F0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3214F0" w:rsidRDefault="003214F0"/>
    <w:tbl>
      <w:tblPr>
        <w:tblW w:w="11360" w:type="dxa"/>
        <w:tblInd w:w="108" w:type="dxa"/>
        <w:tblLook w:val="04A0"/>
      </w:tblPr>
      <w:tblGrid>
        <w:gridCol w:w="7696"/>
        <w:gridCol w:w="536"/>
        <w:gridCol w:w="549"/>
        <w:gridCol w:w="1456"/>
        <w:gridCol w:w="1396"/>
      </w:tblGrid>
      <w:tr w:rsidR="003214F0" w:rsidRPr="003214F0" w:rsidTr="003214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76200</wp:posOffset>
                  </wp:positionV>
                  <wp:extent cx="2867025" cy="876300"/>
                  <wp:effectExtent l="0" t="0" r="635" b="0"/>
                  <wp:wrapNone/>
                  <wp:docPr id="5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57575" y="85725"/>
                            <a:ext cx="2790825" cy="857250"/>
                            <a:chOff x="3457575" y="85725"/>
                            <a:chExt cx="2790825" cy="8572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4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8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4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3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___________2020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3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0"/>
            </w:tblGrid>
            <w:tr w:rsidR="003214F0" w:rsidRPr="003214F0">
              <w:trPr>
                <w:trHeight w:val="255"/>
                <w:tblCellSpacing w:w="0" w:type="dxa"/>
              </w:trPr>
              <w:tc>
                <w:tcPr>
                  <w:tcW w:w="7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4F0" w:rsidRPr="003214F0" w:rsidRDefault="003214F0" w:rsidP="003214F0">
                  <w:pPr>
                    <w:rPr>
                      <w:rFonts w:ascii="Arial CYR" w:hAnsi="Arial CYR" w:cs="Arial CYR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46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4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315"/>
        </w:trPr>
        <w:tc>
          <w:tcPr>
            <w:tcW w:w="11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 плановый период 2022 и 2023 годов</w:t>
            </w:r>
          </w:p>
        </w:tc>
      </w:tr>
      <w:tr w:rsidR="003214F0" w:rsidRPr="003214F0" w:rsidTr="003214F0">
        <w:trPr>
          <w:trHeight w:val="705"/>
        </w:trPr>
        <w:tc>
          <w:tcPr>
            <w:tcW w:w="11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по разделам,  подразделам классификации расходов  бюджета  Юровского сельского поселения 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3214F0" w:rsidRPr="003214F0" w:rsidTr="003214F0">
        <w:trPr>
          <w:trHeight w:val="900"/>
        </w:trPr>
        <w:tc>
          <w:tcPr>
            <w:tcW w:w="7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3214F0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gramStart"/>
            <w:r w:rsidRPr="003214F0">
              <w:rPr>
                <w:rFonts w:ascii="Arial" w:hAnsi="Arial" w:cs="Arial"/>
                <w:color w:val="auto"/>
              </w:rPr>
              <w:t>ПР</w:t>
            </w:r>
            <w:proofErr w:type="gramEnd"/>
          </w:p>
        </w:tc>
        <w:tc>
          <w:tcPr>
            <w:tcW w:w="2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3214F0" w:rsidRPr="003214F0" w:rsidTr="003214F0">
        <w:trPr>
          <w:trHeight w:val="900"/>
        </w:trPr>
        <w:tc>
          <w:tcPr>
            <w:tcW w:w="7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2022 год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2023 год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4 629,2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4 645,1</w:t>
            </w:r>
          </w:p>
        </w:tc>
      </w:tr>
      <w:tr w:rsidR="003214F0" w:rsidRPr="003214F0" w:rsidTr="003214F0">
        <w:trPr>
          <w:trHeight w:val="69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9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2 129,4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2 141,3</w:t>
            </w:r>
          </w:p>
        </w:tc>
      </w:tr>
      <w:tr w:rsidR="003214F0" w:rsidRPr="003214F0" w:rsidTr="003214F0">
        <w:trPr>
          <w:trHeight w:val="69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32,0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5,0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1 240,2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1 244,2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250,0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251,0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251,0</w:t>
            </w:r>
          </w:p>
        </w:tc>
      </w:tr>
      <w:tr w:rsidR="003214F0" w:rsidRPr="003214F0" w:rsidTr="003214F0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3 075,0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3 074,0</w:t>
            </w:r>
          </w:p>
        </w:tc>
      </w:tr>
      <w:tr w:rsidR="003214F0" w:rsidRPr="003214F0" w:rsidTr="003214F0">
        <w:trPr>
          <w:trHeight w:val="6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3 065,0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3 065,0</w:t>
            </w:r>
          </w:p>
        </w:tc>
      </w:tr>
      <w:tr w:rsidR="003214F0" w:rsidRPr="003214F0" w:rsidTr="003214F0">
        <w:trPr>
          <w:trHeight w:val="6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299,0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331,0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299,0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331,0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474,0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474,0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41,0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3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180,0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31,0</w:t>
            </w:r>
          </w:p>
        </w:tc>
      </w:tr>
      <w:tr w:rsidR="003214F0" w:rsidRPr="003214F0" w:rsidTr="003214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 xml:space="preserve">УСЛОВНО УТВЕРЖДЕННЫЕ РАСХОДЫ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225,6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465,6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Условно утвержденные расходы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225,6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465,6</w:t>
            </w:r>
          </w:p>
        </w:tc>
      </w:tr>
      <w:tr w:rsidR="003214F0" w:rsidRPr="003214F0" w:rsidTr="003214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9 206,8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9 494,7</w:t>
            </w:r>
          </w:p>
        </w:tc>
      </w:tr>
    </w:tbl>
    <w:p w:rsidR="003214F0" w:rsidRDefault="003214F0"/>
    <w:p w:rsidR="003214F0" w:rsidRDefault="003214F0"/>
    <w:p w:rsidR="003214F0" w:rsidRDefault="003214F0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3214F0" w:rsidRDefault="003214F0"/>
    <w:tbl>
      <w:tblPr>
        <w:tblW w:w="10436" w:type="dxa"/>
        <w:tblInd w:w="108" w:type="dxa"/>
        <w:tblLook w:val="04A0"/>
      </w:tblPr>
      <w:tblGrid>
        <w:gridCol w:w="5687"/>
        <w:gridCol w:w="488"/>
        <w:gridCol w:w="522"/>
        <w:gridCol w:w="1603"/>
        <w:gridCol w:w="636"/>
        <w:gridCol w:w="1524"/>
      </w:tblGrid>
      <w:tr w:rsidR="003214F0" w:rsidRPr="003214F0" w:rsidTr="003214F0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228975" cy="990600"/>
                  <wp:effectExtent l="0" t="0" r="0" b="635"/>
                  <wp:wrapNone/>
                  <wp:docPr id="6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152775" cy="971550"/>
                            <a:chOff x="3429000" y="38100"/>
                            <a:chExt cx="315277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9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____________2020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44"/>
            </w:tblGrid>
            <w:tr w:rsidR="003214F0" w:rsidRPr="003214F0">
              <w:trPr>
                <w:trHeight w:val="375"/>
                <w:tblCellSpacing w:w="0" w:type="dxa"/>
              </w:trPr>
              <w:tc>
                <w:tcPr>
                  <w:tcW w:w="10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214F0" w:rsidRPr="003214F0" w:rsidRDefault="003214F0" w:rsidP="003214F0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3214F0" w:rsidRPr="003214F0" w:rsidTr="003214F0">
        <w:trPr>
          <w:trHeight w:val="60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3214F0" w:rsidRPr="003214F0" w:rsidTr="003214F0">
        <w:trPr>
          <w:trHeight w:val="42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3214F0" w:rsidRPr="003214F0" w:rsidTr="003214F0">
        <w:trPr>
          <w:trHeight w:val="163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Распределение бюджетных ассигнований на 2021 год  по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группам  и подгруппам </w:t>
            </w:r>
            <w:proofErr w:type="gramStart"/>
            <w:r w:rsidRPr="003214F0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 бюджета Юровского сельского поселения</w:t>
            </w:r>
            <w:proofErr w:type="gramEnd"/>
          </w:p>
        </w:tc>
      </w:tr>
      <w:tr w:rsidR="003214F0" w:rsidRPr="003214F0" w:rsidTr="003214F0">
        <w:trPr>
          <w:trHeight w:val="31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</w:tr>
      <w:tr w:rsidR="003214F0" w:rsidRPr="003214F0" w:rsidTr="003214F0">
        <w:trPr>
          <w:trHeight w:val="315"/>
        </w:trPr>
        <w:tc>
          <w:tcPr>
            <w:tcW w:w="5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3214F0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3214F0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Сумма,</w:t>
            </w:r>
            <w:r w:rsidRPr="003214F0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3214F0" w:rsidRPr="003214F0" w:rsidTr="003214F0">
        <w:trPr>
          <w:trHeight w:val="675"/>
        </w:trPr>
        <w:tc>
          <w:tcPr>
            <w:tcW w:w="5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4 262,8</w:t>
            </w:r>
          </w:p>
        </w:tc>
      </w:tr>
      <w:tr w:rsidR="003214F0" w:rsidRPr="003214F0" w:rsidTr="003214F0">
        <w:trPr>
          <w:trHeight w:val="10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1 222,6</w:t>
            </w:r>
          </w:p>
        </w:tc>
      </w:tr>
      <w:tr w:rsidR="003214F0" w:rsidRPr="003214F0" w:rsidTr="003214F0">
        <w:trPr>
          <w:trHeight w:val="12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Высшее должностное лицо муниципального образования (глава  муниципального </w:t>
            </w:r>
            <w:proofErr w:type="spellStart"/>
            <w:r w:rsidRPr="003214F0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3214F0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3214F0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3214F0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1 222,6</w:t>
            </w:r>
          </w:p>
        </w:tc>
      </w:tr>
      <w:tr w:rsidR="003214F0" w:rsidRPr="003214F0" w:rsidTr="003214F0">
        <w:trPr>
          <w:trHeight w:val="15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7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16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1 882,0</w:t>
            </w:r>
          </w:p>
        </w:tc>
      </w:tr>
      <w:tr w:rsidR="003214F0" w:rsidRPr="003214F0" w:rsidTr="003214F0">
        <w:trPr>
          <w:trHeight w:val="7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1 882,0</w:t>
            </w:r>
          </w:p>
        </w:tc>
      </w:tr>
      <w:tr w:rsidR="003214F0" w:rsidRPr="003214F0" w:rsidTr="003214F0">
        <w:trPr>
          <w:trHeight w:val="16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1 563,9</w:t>
            </w:r>
          </w:p>
        </w:tc>
      </w:tr>
      <w:tr w:rsidR="003214F0" w:rsidRPr="003214F0" w:rsidTr="003214F0">
        <w:trPr>
          <w:trHeight w:val="84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1 563,9</w:t>
            </w:r>
          </w:p>
        </w:tc>
      </w:tr>
      <w:tr w:rsidR="003214F0" w:rsidRPr="003214F0" w:rsidTr="003214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318,1</w:t>
            </w:r>
          </w:p>
        </w:tc>
      </w:tr>
      <w:tr w:rsidR="003214F0" w:rsidRPr="003214F0" w:rsidTr="003214F0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318,1</w:t>
            </w:r>
          </w:p>
        </w:tc>
      </w:tr>
      <w:tr w:rsidR="003214F0" w:rsidRPr="003214F0" w:rsidTr="003214F0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lastRenderedPageBreak/>
              <w:t>Резервные фонды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1 122,2</w:t>
            </w:r>
          </w:p>
        </w:tc>
      </w:tr>
      <w:tr w:rsidR="003214F0" w:rsidRPr="003214F0" w:rsidTr="003214F0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981,0</w:t>
            </w:r>
          </w:p>
        </w:tc>
      </w:tr>
      <w:tr w:rsidR="003214F0" w:rsidRPr="003214F0" w:rsidTr="003214F0">
        <w:trPr>
          <w:trHeight w:val="15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434,8</w:t>
            </w:r>
          </w:p>
        </w:tc>
      </w:tr>
      <w:tr w:rsidR="003214F0" w:rsidRPr="003214F0" w:rsidTr="003214F0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434,8</w:t>
            </w:r>
          </w:p>
        </w:tc>
      </w:tr>
      <w:tr w:rsidR="003214F0" w:rsidRPr="003214F0" w:rsidTr="003214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546,2</w:t>
            </w:r>
          </w:p>
        </w:tc>
      </w:tr>
      <w:tr w:rsidR="003214F0" w:rsidRPr="003214F0" w:rsidTr="003214F0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546,2</w:t>
            </w:r>
          </w:p>
        </w:tc>
      </w:tr>
      <w:tr w:rsidR="003214F0" w:rsidRPr="003214F0" w:rsidTr="003214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3214F0" w:rsidRPr="003214F0" w:rsidTr="003214F0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3214F0" w:rsidRPr="003214F0" w:rsidTr="003214F0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3214F0" w:rsidRPr="003214F0" w:rsidTr="003214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249,0</w:t>
            </w:r>
          </w:p>
        </w:tc>
      </w:tr>
      <w:tr w:rsidR="003214F0" w:rsidRPr="003214F0" w:rsidTr="003214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249,0</w:t>
            </w:r>
          </w:p>
        </w:tc>
      </w:tr>
      <w:tr w:rsidR="003214F0" w:rsidRPr="003214F0" w:rsidTr="003214F0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182,0</w:t>
            </w:r>
          </w:p>
        </w:tc>
      </w:tr>
      <w:tr w:rsidR="003214F0" w:rsidRPr="003214F0" w:rsidTr="003214F0">
        <w:trPr>
          <w:trHeight w:val="15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128,5</w:t>
            </w:r>
          </w:p>
        </w:tc>
      </w:tr>
      <w:tr w:rsidR="003214F0" w:rsidRPr="003214F0" w:rsidTr="003214F0">
        <w:trPr>
          <w:trHeight w:val="7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128,5</w:t>
            </w:r>
          </w:p>
        </w:tc>
      </w:tr>
      <w:tr w:rsidR="003214F0" w:rsidRPr="003214F0" w:rsidTr="003214F0">
        <w:trPr>
          <w:trHeight w:val="7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53,5</w:t>
            </w:r>
          </w:p>
        </w:tc>
      </w:tr>
      <w:tr w:rsidR="003214F0" w:rsidRPr="003214F0" w:rsidTr="003214F0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53,5</w:t>
            </w:r>
          </w:p>
        </w:tc>
      </w:tr>
      <w:tr w:rsidR="003214F0" w:rsidRPr="003214F0" w:rsidTr="003214F0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67,0</w:t>
            </w:r>
          </w:p>
        </w:tc>
      </w:tr>
      <w:tr w:rsidR="003214F0" w:rsidRPr="003214F0" w:rsidTr="003214F0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3214F0" w:rsidRPr="003214F0" w:rsidTr="003214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3214F0" w:rsidRPr="003214F0" w:rsidTr="003214F0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3214F0" w:rsidRPr="003214F0" w:rsidTr="003214F0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3214F0" w:rsidRPr="003214F0" w:rsidTr="003214F0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3 073,0</w:t>
            </w:r>
          </w:p>
        </w:tc>
      </w:tr>
      <w:tr w:rsidR="003214F0" w:rsidRPr="003214F0" w:rsidTr="003214F0">
        <w:trPr>
          <w:trHeight w:val="13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3 065,0</w:t>
            </w:r>
          </w:p>
        </w:tc>
      </w:tr>
      <w:tr w:rsidR="003214F0" w:rsidRPr="003214F0" w:rsidTr="003214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3 022,0</w:t>
            </w:r>
          </w:p>
        </w:tc>
      </w:tr>
      <w:tr w:rsidR="003214F0" w:rsidRPr="003214F0" w:rsidTr="003214F0">
        <w:trPr>
          <w:trHeight w:val="18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</w:tr>
      <w:tr w:rsidR="003214F0" w:rsidRPr="003214F0" w:rsidTr="003214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</w:tr>
      <w:tr w:rsidR="003214F0" w:rsidRPr="003214F0" w:rsidTr="003214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</w:tr>
      <w:tr w:rsidR="003214F0" w:rsidRPr="003214F0" w:rsidTr="003214F0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</w:tr>
      <w:tr w:rsidR="003214F0" w:rsidRPr="003214F0" w:rsidTr="003214F0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214F0" w:rsidRPr="003214F0" w:rsidTr="003214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214F0" w:rsidRPr="003214F0" w:rsidTr="003214F0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214F0" w:rsidRPr="003214F0" w:rsidTr="003214F0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3214F0" w:rsidRPr="003214F0" w:rsidTr="003214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3214F0" w:rsidRPr="003214F0" w:rsidTr="003214F0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3214F0" w:rsidRPr="003214F0" w:rsidTr="003214F0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3214F0" w:rsidRPr="003214F0" w:rsidTr="003214F0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3214F0" w:rsidRPr="003214F0" w:rsidTr="003214F0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3214F0" w:rsidRPr="003214F0" w:rsidTr="003214F0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8,0</w:t>
            </w:r>
          </w:p>
        </w:tc>
      </w:tr>
      <w:tr w:rsidR="003214F0" w:rsidRPr="003214F0" w:rsidTr="003214F0">
        <w:trPr>
          <w:trHeight w:val="10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3214F0" w:rsidRPr="003214F0" w:rsidTr="003214F0">
        <w:trPr>
          <w:trHeight w:val="15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3214F0" w:rsidRPr="003214F0" w:rsidTr="003214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3214F0" w:rsidRPr="003214F0" w:rsidTr="003214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9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</w:tr>
      <w:tr w:rsidR="003214F0" w:rsidRPr="003214F0" w:rsidTr="003214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</w:tr>
      <w:tr w:rsidR="003214F0" w:rsidRPr="003214F0" w:rsidTr="003214F0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</w:tr>
      <w:tr w:rsidR="003214F0" w:rsidRPr="003214F0" w:rsidTr="003214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</w:tr>
      <w:tr w:rsidR="003214F0" w:rsidRPr="003214F0" w:rsidTr="003214F0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</w:tr>
      <w:tr w:rsidR="003214F0" w:rsidRPr="003214F0" w:rsidTr="003214F0">
        <w:trPr>
          <w:trHeight w:val="3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</w:tr>
      <w:tr w:rsidR="003214F0" w:rsidRPr="003214F0" w:rsidTr="003214F0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</w:tr>
      <w:tr w:rsidR="003214F0" w:rsidRPr="003214F0" w:rsidTr="003214F0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</w:tr>
      <w:tr w:rsidR="003214F0" w:rsidRPr="003214F0" w:rsidTr="003214F0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</w:tr>
      <w:tr w:rsidR="003214F0" w:rsidRPr="003214F0" w:rsidTr="003214F0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</w:tr>
      <w:tr w:rsidR="003214F0" w:rsidRPr="003214F0" w:rsidTr="003214F0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</w:tr>
      <w:tr w:rsidR="003214F0" w:rsidRPr="003214F0" w:rsidTr="003214F0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12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8 548,8</w:t>
            </w:r>
          </w:p>
        </w:tc>
      </w:tr>
      <w:tr w:rsidR="003214F0" w:rsidRPr="003214F0" w:rsidTr="003214F0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3214F0" w:rsidRDefault="003214F0"/>
    <w:p w:rsidR="003214F0" w:rsidRDefault="003214F0"/>
    <w:p w:rsidR="003214F0" w:rsidRDefault="003214F0"/>
    <w:tbl>
      <w:tblPr>
        <w:tblW w:w="11992" w:type="dxa"/>
        <w:tblInd w:w="108" w:type="dxa"/>
        <w:tblLook w:val="04A0"/>
      </w:tblPr>
      <w:tblGrid>
        <w:gridCol w:w="5694"/>
        <w:gridCol w:w="489"/>
        <w:gridCol w:w="522"/>
        <w:gridCol w:w="1606"/>
        <w:gridCol w:w="637"/>
        <w:gridCol w:w="1511"/>
        <w:gridCol w:w="1556"/>
      </w:tblGrid>
      <w:tr w:rsidR="003214F0" w:rsidRPr="003214F0" w:rsidTr="003214F0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228975" cy="990600"/>
                  <wp:effectExtent l="0" t="0" r="0" b="0"/>
                  <wp:wrapNone/>
                  <wp:docPr id="7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152775" cy="971550"/>
                            <a:chOff x="3429000" y="38100"/>
                            <a:chExt cx="315277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10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____________2020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43"/>
            </w:tblGrid>
            <w:tr w:rsidR="003214F0" w:rsidRPr="003214F0">
              <w:trPr>
                <w:trHeight w:val="375"/>
                <w:tblCellSpacing w:w="0" w:type="dxa"/>
              </w:trPr>
              <w:tc>
                <w:tcPr>
                  <w:tcW w:w="10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214F0" w:rsidRPr="003214F0" w:rsidRDefault="003214F0" w:rsidP="003214F0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600"/>
        </w:trPr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420"/>
        </w:trPr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1410"/>
        </w:trPr>
        <w:tc>
          <w:tcPr>
            <w:tcW w:w="119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Распределение бюджетных ассигнований на плановый период 2022 и 2023 годов по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группам и подгруппам </w:t>
            </w:r>
            <w:proofErr w:type="gramStart"/>
            <w:r w:rsidRPr="003214F0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 бюджета Юровского сельского поселения</w:t>
            </w:r>
            <w:proofErr w:type="gramEnd"/>
          </w:p>
        </w:tc>
      </w:tr>
      <w:tr w:rsidR="003214F0" w:rsidRPr="003214F0" w:rsidTr="003214F0">
        <w:trPr>
          <w:trHeight w:val="315"/>
        </w:trPr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3214F0" w:rsidRPr="003214F0" w:rsidTr="003214F0">
        <w:trPr>
          <w:trHeight w:val="255"/>
        </w:trPr>
        <w:tc>
          <w:tcPr>
            <w:tcW w:w="5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3214F0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3214F0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3214F0">
              <w:rPr>
                <w:rFonts w:ascii="Arial CYR" w:hAnsi="Arial CYR" w:cs="Arial CYR"/>
                <w:color w:val="auto"/>
              </w:rPr>
              <w:t>Плановый период</w:t>
            </w:r>
          </w:p>
        </w:tc>
      </w:tr>
      <w:tr w:rsidR="003214F0" w:rsidRPr="003214F0" w:rsidTr="003214F0">
        <w:trPr>
          <w:trHeight w:val="315"/>
        </w:trPr>
        <w:tc>
          <w:tcPr>
            <w:tcW w:w="5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2022 год</w:t>
            </w:r>
          </w:p>
        </w:tc>
        <w:tc>
          <w:tcPr>
            <w:tcW w:w="15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2023 год</w:t>
            </w:r>
          </w:p>
        </w:tc>
      </w:tr>
      <w:tr w:rsidR="003214F0" w:rsidRPr="003214F0" w:rsidTr="003214F0">
        <w:trPr>
          <w:trHeight w:val="675"/>
        </w:trPr>
        <w:tc>
          <w:tcPr>
            <w:tcW w:w="5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trHeight w:val="3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4 629,2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4 645,1</w:t>
            </w:r>
          </w:p>
        </w:tc>
      </w:tr>
      <w:tr w:rsidR="003214F0" w:rsidRPr="003214F0" w:rsidTr="003214F0">
        <w:trPr>
          <w:trHeight w:val="103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1 222,6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12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Высшее должностное лицо муниципального образования (глава  муниципального </w:t>
            </w:r>
            <w:proofErr w:type="spellStart"/>
            <w:r w:rsidRPr="003214F0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3214F0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3214F0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3214F0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15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1 222,6</w:t>
            </w:r>
          </w:p>
        </w:tc>
      </w:tr>
      <w:tr w:rsidR="003214F0" w:rsidRPr="003214F0" w:rsidTr="003214F0">
        <w:trPr>
          <w:trHeight w:val="160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2 129,4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2 141,3</w:t>
            </w:r>
          </w:p>
        </w:tc>
      </w:tr>
      <w:tr w:rsidR="003214F0" w:rsidRPr="003214F0" w:rsidTr="003214F0">
        <w:trPr>
          <w:trHeight w:val="7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2 129,4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2 141,3</w:t>
            </w:r>
          </w:p>
        </w:tc>
      </w:tr>
      <w:tr w:rsidR="003214F0" w:rsidRPr="003214F0" w:rsidTr="003214F0">
        <w:trPr>
          <w:trHeight w:val="16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1 583,9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1 583,9</w:t>
            </w:r>
          </w:p>
        </w:tc>
      </w:tr>
      <w:tr w:rsidR="003214F0" w:rsidRPr="003214F0" w:rsidTr="003214F0">
        <w:trPr>
          <w:trHeight w:val="84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1 583,9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1 583,9</w:t>
            </w:r>
          </w:p>
        </w:tc>
      </w:tr>
      <w:tr w:rsidR="003214F0" w:rsidRPr="003214F0" w:rsidTr="003214F0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545,5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557,4</w:t>
            </w:r>
          </w:p>
        </w:tc>
      </w:tr>
      <w:tr w:rsidR="003214F0" w:rsidRPr="003214F0" w:rsidTr="003214F0">
        <w:trPr>
          <w:trHeight w:val="100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545,5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557,4</w:t>
            </w:r>
          </w:p>
        </w:tc>
      </w:tr>
      <w:tr w:rsidR="003214F0" w:rsidRPr="003214F0" w:rsidTr="003214F0">
        <w:trPr>
          <w:trHeight w:val="12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32,0</w:t>
            </w:r>
          </w:p>
        </w:tc>
      </w:tr>
      <w:tr w:rsidR="003214F0" w:rsidRPr="003214F0" w:rsidTr="003214F0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32,0</w:t>
            </w:r>
          </w:p>
        </w:tc>
      </w:tr>
      <w:tr w:rsidR="003214F0" w:rsidRPr="003214F0" w:rsidTr="003214F0">
        <w:trPr>
          <w:trHeight w:val="3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32,0</w:t>
            </w:r>
          </w:p>
        </w:tc>
      </w:tr>
      <w:tr w:rsidR="003214F0" w:rsidRPr="003214F0" w:rsidTr="003214F0">
        <w:trPr>
          <w:trHeight w:val="3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32,0</w:t>
            </w:r>
          </w:p>
        </w:tc>
      </w:tr>
      <w:tr w:rsidR="003214F0" w:rsidRPr="003214F0" w:rsidTr="003214F0">
        <w:trPr>
          <w:trHeight w:val="3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43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3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3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5,0</w:t>
            </w:r>
          </w:p>
        </w:tc>
      </w:tr>
      <w:tr w:rsidR="003214F0" w:rsidRPr="003214F0" w:rsidTr="003214F0">
        <w:trPr>
          <w:trHeight w:val="3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1 240,2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1 244,2</w:t>
            </w:r>
          </w:p>
        </w:tc>
      </w:tr>
      <w:tr w:rsidR="003214F0" w:rsidRPr="003214F0" w:rsidTr="003214F0">
        <w:trPr>
          <w:trHeight w:val="9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1 099,0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1 103,0</w:t>
            </w:r>
          </w:p>
        </w:tc>
      </w:tr>
      <w:tr w:rsidR="003214F0" w:rsidRPr="003214F0" w:rsidTr="003214F0">
        <w:trPr>
          <w:trHeight w:val="15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434,8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434,8</w:t>
            </w:r>
          </w:p>
        </w:tc>
      </w:tr>
      <w:tr w:rsidR="003214F0" w:rsidRPr="003214F0" w:rsidTr="003214F0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434,8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434,8</w:t>
            </w:r>
          </w:p>
        </w:tc>
      </w:tr>
      <w:tr w:rsidR="003214F0" w:rsidRPr="003214F0" w:rsidTr="003214F0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664,2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668,2</w:t>
            </w:r>
          </w:p>
        </w:tc>
      </w:tr>
      <w:tr w:rsidR="003214F0" w:rsidRPr="003214F0" w:rsidTr="003214F0">
        <w:trPr>
          <w:trHeight w:val="9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664,2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668,2</w:t>
            </w:r>
          </w:p>
        </w:tc>
      </w:tr>
      <w:tr w:rsidR="003214F0" w:rsidRPr="003214F0" w:rsidTr="003214F0">
        <w:trPr>
          <w:trHeight w:val="6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3214F0" w:rsidRPr="003214F0" w:rsidTr="003214F0">
        <w:trPr>
          <w:trHeight w:val="4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3214F0" w:rsidRPr="003214F0" w:rsidTr="003214F0">
        <w:trPr>
          <w:trHeight w:val="4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141,2</w:t>
            </w:r>
          </w:p>
        </w:tc>
      </w:tr>
      <w:tr w:rsidR="003214F0" w:rsidRPr="003214F0" w:rsidTr="003214F0">
        <w:trPr>
          <w:trHeight w:val="4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250,0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251,0</w:t>
            </w:r>
          </w:p>
        </w:tc>
      </w:tr>
      <w:tr w:rsidR="003214F0" w:rsidRPr="003214F0" w:rsidTr="003214F0">
        <w:trPr>
          <w:trHeight w:val="6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250,0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251,0</w:t>
            </w:r>
          </w:p>
        </w:tc>
      </w:tr>
      <w:tr w:rsidR="003214F0" w:rsidRPr="003214F0" w:rsidTr="003214F0">
        <w:trPr>
          <w:trHeight w:val="9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183,0</w:t>
            </w:r>
          </w:p>
        </w:tc>
      </w:tr>
      <w:tr w:rsidR="003214F0" w:rsidRPr="003214F0" w:rsidTr="003214F0">
        <w:trPr>
          <w:trHeight w:val="15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128,5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128,5</w:t>
            </w:r>
          </w:p>
        </w:tc>
      </w:tr>
      <w:tr w:rsidR="003214F0" w:rsidRPr="003214F0" w:rsidTr="003214F0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128,5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128,5</w:t>
            </w:r>
          </w:p>
        </w:tc>
      </w:tr>
      <w:tr w:rsidR="003214F0" w:rsidRPr="003214F0" w:rsidTr="003214F0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54,5</w:t>
            </w:r>
          </w:p>
        </w:tc>
      </w:tr>
      <w:tr w:rsidR="003214F0" w:rsidRPr="003214F0" w:rsidTr="003214F0">
        <w:trPr>
          <w:trHeight w:val="9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54,5</w:t>
            </w:r>
          </w:p>
        </w:tc>
      </w:tr>
      <w:tr w:rsidR="003214F0" w:rsidRPr="003214F0" w:rsidTr="003214F0">
        <w:trPr>
          <w:trHeight w:val="4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68,0</w:t>
            </w:r>
          </w:p>
        </w:tc>
      </w:tr>
      <w:tr w:rsidR="003214F0" w:rsidRPr="003214F0" w:rsidTr="003214F0">
        <w:trPr>
          <w:trHeight w:val="9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3214F0" w:rsidRPr="003214F0" w:rsidTr="003214F0">
        <w:trPr>
          <w:trHeight w:val="6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27,0</w:t>
            </w:r>
          </w:p>
        </w:tc>
      </w:tr>
      <w:tr w:rsidR="003214F0" w:rsidRPr="003214F0" w:rsidTr="003214F0">
        <w:trPr>
          <w:trHeight w:val="6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9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41,0</w:t>
            </w:r>
          </w:p>
        </w:tc>
      </w:tr>
      <w:tr w:rsidR="003214F0" w:rsidRPr="003214F0" w:rsidTr="003214F0">
        <w:trPr>
          <w:trHeight w:val="6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3 075,0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3 074,0</w:t>
            </w:r>
          </w:p>
        </w:tc>
      </w:tr>
      <w:tr w:rsidR="003214F0" w:rsidRPr="003214F0" w:rsidTr="003214F0">
        <w:trPr>
          <w:trHeight w:val="13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3 065,0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3 065,0</w:t>
            </w:r>
          </w:p>
        </w:tc>
      </w:tr>
      <w:tr w:rsidR="003214F0" w:rsidRPr="003214F0" w:rsidTr="003214F0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3 022,0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3 022,0</w:t>
            </w:r>
          </w:p>
        </w:tc>
      </w:tr>
      <w:tr w:rsidR="003214F0" w:rsidRPr="003214F0" w:rsidTr="003214F0">
        <w:trPr>
          <w:trHeight w:val="18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</w:tr>
      <w:tr w:rsidR="003214F0" w:rsidRPr="003214F0" w:rsidTr="003214F0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</w:tr>
      <w:tr w:rsidR="003214F0" w:rsidRPr="003214F0" w:rsidTr="003214F0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</w:tr>
      <w:tr w:rsidR="003214F0" w:rsidRPr="003214F0" w:rsidTr="003214F0">
        <w:trPr>
          <w:trHeight w:val="9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</w:tr>
      <w:tr w:rsidR="003214F0" w:rsidRPr="003214F0" w:rsidTr="003214F0">
        <w:trPr>
          <w:trHeight w:val="9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214F0" w:rsidRPr="003214F0" w:rsidTr="003214F0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214F0" w:rsidRPr="003214F0" w:rsidTr="003214F0">
        <w:trPr>
          <w:trHeight w:val="9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1,0</w:t>
            </w:r>
          </w:p>
        </w:tc>
      </w:tr>
      <w:tr w:rsidR="003214F0" w:rsidRPr="003214F0" w:rsidTr="003214F0">
        <w:trPr>
          <w:trHeight w:val="9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3214F0" w:rsidRPr="003214F0" w:rsidTr="003214F0">
        <w:trPr>
          <w:trHeight w:val="76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3214F0" w:rsidRPr="003214F0" w:rsidTr="003214F0">
        <w:trPr>
          <w:trHeight w:val="9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3214F0" w:rsidRPr="003214F0" w:rsidTr="003214F0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3214F0" w:rsidRPr="003214F0" w:rsidTr="003214F0">
        <w:trPr>
          <w:trHeight w:val="3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3214F0" w:rsidRPr="003214F0" w:rsidTr="003214F0">
        <w:trPr>
          <w:trHeight w:val="40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12,0</w:t>
            </w:r>
          </w:p>
        </w:tc>
      </w:tr>
      <w:tr w:rsidR="003214F0" w:rsidRPr="003214F0" w:rsidTr="003214F0">
        <w:trPr>
          <w:trHeight w:val="9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9,0</w:t>
            </w:r>
          </w:p>
        </w:tc>
      </w:tr>
      <w:tr w:rsidR="003214F0" w:rsidRPr="003214F0" w:rsidTr="003214F0">
        <w:trPr>
          <w:trHeight w:val="10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3214F0" w:rsidRPr="003214F0" w:rsidTr="003214F0">
        <w:trPr>
          <w:trHeight w:val="15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3214F0" w:rsidRPr="003214F0" w:rsidTr="003214F0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9,0</w:t>
            </w:r>
          </w:p>
        </w:tc>
      </w:tr>
      <w:tr w:rsidR="003214F0" w:rsidRPr="003214F0" w:rsidTr="003214F0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331,0</w:t>
            </w:r>
          </w:p>
        </w:tc>
      </w:tr>
      <w:tr w:rsidR="003214F0" w:rsidRPr="003214F0" w:rsidTr="003214F0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331,0</w:t>
            </w:r>
          </w:p>
        </w:tc>
      </w:tr>
      <w:tr w:rsidR="003214F0" w:rsidRPr="003214F0" w:rsidTr="003214F0">
        <w:trPr>
          <w:trHeight w:val="9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331,0</w:t>
            </w:r>
          </w:p>
        </w:tc>
      </w:tr>
      <w:tr w:rsidR="003214F0" w:rsidRPr="003214F0" w:rsidTr="003214F0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331,0</w:t>
            </w:r>
          </w:p>
        </w:tc>
      </w:tr>
      <w:tr w:rsidR="003214F0" w:rsidRPr="003214F0" w:rsidTr="003214F0">
        <w:trPr>
          <w:trHeight w:val="9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331,0</w:t>
            </w:r>
          </w:p>
        </w:tc>
      </w:tr>
      <w:tr w:rsidR="003214F0" w:rsidRPr="003214F0" w:rsidTr="003214F0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</w:tr>
      <w:tr w:rsidR="003214F0" w:rsidRPr="003214F0" w:rsidTr="003214F0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</w:tr>
      <w:tr w:rsidR="003214F0" w:rsidRPr="003214F0" w:rsidTr="003214F0">
        <w:trPr>
          <w:trHeight w:val="4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</w:tr>
      <w:tr w:rsidR="003214F0" w:rsidRPr="003214F0" w:rsidTr="003214F0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</w:tr>
      <w:tr w:rsidR="003214F0" w:rsidRPr="003214F0" w:rsidTr="003214F0">
        <w:trPr>
          <w:trHeight w:val="9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246,0</w:t>
            </w:r>
          </w:p>
        </w:tc>
      </w:tr>
      <w:tr w:rsidR="003214F0" w:rsidRPr="003214F0" w:rsidTr="003214F0">
        <w:trPr>
          <w:trHeight w:val="3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9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2,0</w:t>
            </w:r>
          </w:p>
        </w:tc>
      </w:tr>
      <w:tr w:rsidR="003214F0" w:rsidRPr="003214F0" w:rsidTr="003214F0">
        <w:trPr>
          <w:trHeight w:val="3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</w:tr>
      <w:tr w:rsidR="003214F0" w:rsidRPr="003214F0" w:rsidTr="003214F0">
        <w:trPr>
          <w:trHeight w:val="6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</w:tr>
      <w:tr w:rsidR="003214F0" w:rsidRPr="003214F0" w:rsidTr="003214F0">
        <w:trPr>
          <w:trHeight w:val="9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33,1</w:t>
            </w:r>
          </w:p>
        </w:tc>
      </w:tr>
      <w:tr w:rsidR="003214F0" w:rsidRPr="003214F0" w:rsidTr="003214F0">
        <w:trPr>
          <w:trHeight w:val="40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</w:tr>
      <w:tr w:rsidR="003214F0" w:rsidRPr="003214F0" w:rsidTr="003214F0">
        <w:trPr>
          <w:trHeight w:val="6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</w:tr>
      <w:tr w:rsidR="003214F0" w:rsidRPr="003214F0" w:rsidTr="003214F0">
        <w:trPr>
          <w:trHeight w:val="9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192,9</w:t>
            </w:r>
          </w:p>
        </w:tc>
      </w:tr>
      <w:tr w:rsidR="003214F0" w:rsidRPr="003214F0" w:rsidTr="003214F0">
        <w:trPr>
          <w:trHeight w:val="3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3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6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3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3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2,0</w:t>
            </w:r>
          </w:p>
        </w:tc>
      </w:tr>
      <w:tr w:rsidR="003214F0" w:rsidRPr="003214F0" w:rsidTr="003214F0">
        <w:trPr>
          <w:trHeight w:val="3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58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41,0</w:t>
            </w:r>
          </w:p>
        </w:tc>
      </w:tr>
      <w:tr w:rsidR="003214F0" w:rsidRPr="003214F0" w:rsidTr="003214F0">
        <w:trPr>
          <w:trHeight w:val="3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3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3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3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3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180,0</w:t>
            </w:r>
          </w:p>
        </w:tc>
      </w:tr>
      <w:tr w:rsidR="003214F0" w:rsidRPr="003214F0" w:rsidTr="003214F0">
        <w:trPr>
          <w:trHeight w:val="3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6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31,0</w:t>
            </w:r>
          </w:p>
        </w:tc>
      </w:tr>
      <w:tr w:rsidR="003214F0" w:rsidRPr="003214F0" w:rsidTr="003214F0">
        <w:trPr>
          <w:trHeight w:val="45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225,6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465,6</w:t>
            </w:r>
          </w:p>
        </w:tc>
      </w:tr>
      <w:tr w:rsidR="003214F0" w:rsidRPr="003214F0" w:rsidTr="003214F0">
        <w:trPr>
          <w:trHeight w:val="45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225,6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465,6</w:t>
            </w:r>
          </w:p>
        </w:tc>
      </w:tr>
      <w:tr w:rsidR="003214F0" w:rsidRPr="003214F0" w:rsidTr="003214F0">
        <w:trPr>
          <w:trHeight w:val="45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225,6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465,6</w:t>
            </w:r>
          </w:p>
        </w:tc>
      </w:tr>
      <w:tr w:rsidR="003214F0" w:rsidRPr="003214F0" w:rsidTr="003214F0">
        <w:trPr>
          <w:trHeight w:val="45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225,6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465,6</w:t>
            </w:r>
          </w:p>
        </w:tc>
      </w:tr>
      <w:tr w:rsidR="003214F0" w:rsidRPr="003214F0" w:rsidTr="003214F0">
        <w:trPr>
          <w:trHeight w:val="45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225,6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465,6</w:t>
            </w:r>
          </w:p>
        </w:tc>
      </w:tr>
      <w:tr w:rsidR="003214F0" w:rsidRPr="003214F0" w:rsidTr="003214F0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9 206,8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9 494,7</w:t>
            </w:r>
          </w:p>
        </w:tc>
      </w:tr>
    </w:tbl>
    <w:p w:rsidR="003214F0" w:rsidRDefault="003214F0"/>
    <w:p w:rsidR="003214F0" w:rsidRDefault="003214F0"/>
    <w:p w:rsidR="003214F0" w:rsidRDefault="003214F0"/>
    <w:p w:rsidR="003214F0" w:rsidRDefault="003214F0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3214F0" w:rsidRDefault="003214F0"/>
    <w:tbl>
      <w:tblPr>
        <w:tblW w:w="12156" w:type="dxa"/>
        <w:tblInd w:w="108" w:type="dxa"/>
        <w:tblLook w:val="04A0"/>
      </w:tblPr>
      <w:tblGrid>
        <w:gridCol w:w="5657"/>
        <w:gridCol w:w="1773"/>
        <w:gridCol w:w="487"/>
        <w:gridCol w:w="522"/>
        <w:gridCol w:w="1595"/>
        <w:gridCol w:w="633"/>
        <w:gridCol w:w="1516"/>
      </w:tblGrid>
      <w:tr w:rsidR="003214F0" w:rsidRPr="003214F0" w:rsidTr="003214F0">
        <w:trPr>
          <w:trHeight w:val="37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4314825" cy="762000"/>
                  <wp:effectExtent l="0" t="0" r="0" b="0"/>
                  <wp:wrapNone/>
                  <wp:docPr id="8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4238625" cy="742950"/>
                            <a:chOff x="3429000" y="38100"/>
                            <a:chExt cx="4238625" cy="7429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11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____________2020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967"/>
            </w:tblGrid>
            <w:tr w:rsidR="003214F0" w:rsidRPr="003214F0">
              <w:trPr>
                <w:trHeight w:val="375"/>
                <w:tblCellSpacing w:w="0" w:type="dxa"/>
              </w:trPr>
              <w:tc>
                <w:tcPr>
                  <w:tcW w:w="12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214F0" w:rsidRPr="003214F0" w:rsidRDefault="003214F0" w:rsidP="003214F0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3214F0" w:rsidRPr="003214F0" w:rsidTr="003214F0">
        <w:trPr>
          <w:trHeight w:val="240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3214F0" w:rsidRPr="003214F0" w:rsidTr="003214F0">
        <w:trPr>
          <w:trHeight w:val="31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3214F0" w:rsidRPr="003214F0" w:rsidTr="003214F0">
        <w:trPr>
          <w:trHeight w:val="142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Ведомственная структура расходов на 2021 год по главным распорядителям бюджетных средств, 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 группам и подгруппам </w:t>
            </w:r>
            <w:proofErr w:type="gramStart"/>
            <w:r w:rsidRPr="003214F0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бюджета Юровского сельского поселения</w:t>
            </w:r>
            <w:proofErr w:type="gramEnd"/>
          </w:p>
        </w:tc>
      </w:tr>
      <w:tr w:rsidR="003214F0" w:rsidRPr="003214F0" w:rsidTr="003214F0">
        <w:trPr>
          <w:trHeight w:val="330"/>
        </w:trPr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  <w:r w:rsidRPr="003214F0">
              <w:rPr>
                <w:rFonts w:ascii="Arial CYR" w:hAnsi="Arial CYR" w:cs="Arial CYR"/>
                <w:b/>
                <w:bCs/>
                <w:color w:val="auto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3214F0">
              <w:rPr>
                <w:rFonts w:ascii="Arial CYR" w:hAnsi="Arial CYR" w:cs="Arial CYR"/>
                <w:color w:val="auto"/>
                <w:sz w:val="20"/>
                <w:szCs w:val="20"/>
              </w:rPr>
              <w:t> </w:t>
            </w:r>
          </w:p>
        </w:tc>
      </w:tr>
      <w:tr w:rsidR="003214F0" w:rsidRPr="003214F0" w:rsidTr="003214F0">
        <w:trPr>
          <w:trHeight w:val="315"/>
        </w:trPr>
        <w:tc>
          <w:tcPr>
            <w:tcW w:w="5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 xml:space="preserve">Главный </w:t>
            </w:r>
            <w:proofErr w:type="spellStart"/>
            <w:proofErr w:type="gramStart"/>
            <w:r w:rsidRPr="003214F0">
              <w:rPr>
                <w:rFonts w:ascii="Arial" w:hAnsi="Arial" w:cs="Arial"/>
                <w:color w:val="auto"/>
              </w:rPr>
              <w:t>распо-рядитель</w:t>
            </w:r>
            <w:proofErr w:type="spellEnd"/>
            <w:proofErr w:type="gramEnd"/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3214F0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3214F0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Сумма,</w:t>
            </w:r>
            <w:r w:rsidRPr="003214F0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3214F0" w:rsidRPr="003214F0" w:rsidTr="003214F0">
        <w:trPr>
          <w:trHeight w:val="675"/>
        </w:trPr>
        <w:tc>
          <w:tcPr>
            <w:tcW w:w="5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trHeight w:val="9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Администрация Юровского сельского поселения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Уватского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муниципального района Тюменской области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8 548,8</w:t>
            </w:r>
          </w:p>
        </w:tc>
      </w:tr>
      <w:tr w:rsidR="003214F0" w:rsidRPr="003214F0" w:rsidTr="003214F0">
        <w:trPr>
          <w:trHeight w:val="3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4 262,8</w:t>
            </w:r>
          </w:p>
        </w:tc>
      </w:tr>
      <w:tr w:rsidR="003214F0" w:rsidRPr="003214F0" w:rsidTr="003214F0">
        <w:trPr>
          <w:trHeight w:val="10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12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Высшее должностное лицо муниципального образования (глава  муниципального </w:t>
            </w:r>
            <w:proofErr w:type="spellStart"/>
            <w:r w:rsidRPr="003214F0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3214F0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3214F0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3214F0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15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16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1 882,0</w:t>
            </w:r>
          </w:p>
        </w:tc>
      </w:tr>
      <w:tr w:rsidR="003214F0" w:rsidRPr="003214F0" w:rsidTr="003214F0">
        <w:trPr>
          <w:trHeight w:val="7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1 882,0</w:t>
            </w:r>
          </w:p>
        </w:tc>
      </w:tr>
      <w:tr w:rsidR="003214F0" w:rsidRPr="003214F0" w:rsidTr="003214F0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1 563,9</w:t>
            </w:r>
          </w:p>
        </w:tc>
      </w:tr>
      <w:tr w:rsidR="003214F0" w:rsidRPr="003214F0" w:rsidTr="003214F0">
        <w:trPr>
          <w:trHeight w:val="84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1 563,9</w:t>
            </w:r>
          </w:p>
        </w:tc>
      </w:tr>
      <w:tr w:rsidR="003214F0" w:rsidRPr="003214F0" w:rsidTr="003214F0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318,1</w:t>
            </w:r>
          </w:p>
        </w:tc>
      </w:tr>
      <w:tr w:rsidR="003214F0" w:rsidRPr="003214F0" w:rsidTr="003214F0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318,1</w:t>
            </w:r>
          </w:p>
        </w:tc>
      </w:tr>
      <w:tr w:rsidR="003214F0" w:rsidRPr="003214F0" w:rsidTr="003214F0">
        <w:trPr>
          <w:trHeight w:val="12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99 0 00 </w:t>
            </w:r>
            <w:r w:rsidRPr="003214F0">
              <w:rPr>
                <w:rFonts w:ascii="Arial" w:hAnsi="Arial" w:cs="Arial"/>
                <w:color w:val="000000"/>
              </w:rPr>
              <w:lastRenderedPageBreak/>
              <w:t>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lastRenderedPageBreak/>
              <w:t>Резервные фонды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1 122,2</w:t>
            </w:r>
          </w:p>
        </w:tc>
      </w:tr>
      <w:tr w:rsidR="003214F0" w:rsidRPr="003214F0" w:rsidTr="003214F0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981,0</w:t>
            </w:r>
          </w:p>
        </w:tc>
      </w:tr>
      <w:tr w:rsidR="003214F0" w:rsidRPr="003214F0" w:rsidTr="003214F0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434,8</w:t>
            </w:r>
          </w:p>
        </w:tc>
      </w:tr>
      <w:tr w:rsidR="003214F0" w:rsidRPr="003214F0" w:rsidTr="003214F0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434,8</w:t>
            </w:r>
          </w:p>
        </w:tc>
      </w:tr>
      <w:tr w:rsidR="003214F0" w:rsidRPr="003214F0" w:rsidTr="003214F0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546,2</w:t>
            </w:r>
          </w:p>
        </w:tc>
      </w:tr>
      <w:tr w:rsidR="003214F0" w:rsidRPr="003214F0" w:rsidTr="003214F0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546,2</w:t>
            </w:r>
          </w:p>
        </w:tc>
      </w:tr>
      <w:tr w:rsidR="003214F0" w:rsidRPr="003214F0" w:rsidTr="003214F0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3214F0" w:rsidRPr="003214F0" w:rsidTr="003214F0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3214F0" w:rsidRPr="003214F0" w:rsidTr="003214F0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3214F0" w:rsidRPr="003214F0" w:rsidTr="003214F0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249,0</w:t>
            </w:r>
          </w:p>
        </w:tc>
      </w:tr>
      <w:tr w:rsidR="003214F0" w:rsidRPr="003214F0" w:rsidTr="003214F0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249,0</w:t>
            </w:r>
          </w:p>
        </w:tc>
      </w:tr>
      <w:tr w:rsidR="003214F0" w:rsidRPr="003214F0" w:rsidTr="003214F0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182,0</w:t>
            </w:r>
          </w:p>
        </w:tc>
      </w:tr>
      <w:tr w:rsidR="003214F0" w:rsidRPr="003214F0" w:rsidTr="003214F0">
        <w:trPr>
          <w:trHeight w:val="15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128,5</w:t>
            </w:r>
          </w:p>
        </w:tc>
      </w:tr>
      <w:tr w:rsidR="003214F0" w:rsidRPr="003214F0" w:rsidTr="003214F0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128,5</w:t>
            </w:r>
          </w:p>
        </w:tc>
      </w:tr>
      <w:tr w:rsidR="003214F0" w:rsidRPr="003214F0" w:rsidTr="003214F0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53,5</w:t>
            </w:r>
          </w:p>
        </w:tc>
      </w:tr>
      <w:tr w:rsidR="003214F0" w:rsidRPr="003214F0" w:rsidTr="003214F0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53,5</w:t>
            </w:r>
          </w:p>
        </w:tc>
      </w:tr>
      <w:tr w:rsidR="003214F0" w:rsidRPr="003214F0" w:rsidTr="003214F0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67,0</w:t>
            </w:r>
          </w:p>
        </w:tc>
      </w:tr>
      <w:tr w:rsidR="003214F0" w:rsidRPr="003214F0" w:rsidTr="003214F0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3214F0" w:rsidRPr="003214F0" w:rsidTr="003214F0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3214F0" w:rsidRPr="003214F0" w:rsidTr="003214F0">
        <w:trPr>
          <w:trHeight w:val="6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3214F0" w:rsidRPr="003214F0" w:rsidTr="003214F0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3214F0" w:rsidRPr="003214F0" w:rsidTr="003214F0">
        <w:trPr>
          <w:trHeight w:val="6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3 073,0</w:t>
            </w:r>
          </w:p>
        </w:tc>
      </w:tr>
      <w:tr w:rsidR="003214F0" w:rsidRPr="003214F0" w:rsidTr="003214F0">
        <w:trPr>
          <w:trHeight w:val="13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3 065,0</w:t>
            </w:r>
          </w:p>
        </w:tc>
      </w:tr>
      <w:tr w:rsidR="003214F0" w:rsidRPr="003214F0" w:rsidTr="003214F0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3 022,0</w:t>
            </w:r>
          </w:p>
        </w:tc>
      </w:tr>
      <w:tr w:rsidR="003214F0" w:rsidRPr="003214F0" w:rsidTr="003214F0">
        <w:trPr>
          <w:trHeight w:val="18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</w:tr>
      <w:tr w:rsidR="003214F0" w:rsidRPr="003214F0" w:rsidTr="003214F0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</w:tr>
      <w:tr w:rsidR="003214F0" w:rsidRPr="003214F0" w:rsidTr="003214F0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</w:tr>
      <w:tr w:rsidR="003214F0" w:rsidRPr="003214F0" w:rsidTr="003214F0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</w:tr>
      <w:tr w:rsidR="003214F0" w:rsidRPr="003214F0" w:rsidTr="003214F0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214F0" w:rsidRPr="003214F0" w:rsidTr="003214F0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214F0" w:rsidRPr="003214F0" w:rsidTr="003214F0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214F0" w:rsidRPr="003214F0" w:rsidTr="003214F0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3214F0" w:rsidRPr="003214F0" w:rsidTr="003214F0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3214F0" w:rsidRPr="003214F0" w:rsidTr="003214F0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3214F0" w:rsidRPr="003214F0" w:rsidTr="003214F0">
        <w:trPr>
          <w:trHeight w:val="58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3214F0" w:rsidRPr="003214F0" w:rsidTr="003214F0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3214F0" w:rsidRPr="003214F0" w:rsidTr="003214F0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3214F0" w:rsidRPr="003214F0" w:rsidTr="003214F0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8,0</w:t>
            </w:r>
          </w:p>
        </w:tc>
      </w:tr>
      <w:tr w:rsidR="003214F0" w:rsidRPr="003214F0" w:rsidTr="003214F0">
        <w:trPr>
          <w:trHeight w:val="10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3214F0" w:rsidRPr="003214F0" w:rsidTr="003214F0">
        <w:trPr>
          <w:trHeight w:val="15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3214F0" w:rsidRPr="003214F0" w:rsidTr="003214F0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3214F0" w:rsidRPr="003214F0" w:rsidTr="003214F0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3214F0" w:rsidRPr="003214F0" w:rsidTr="003214F0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</w:tr>
      <w:tr w:rsidR="003214F0" w:rsidRPr="003214F0" w:rsidTr="003214F0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</w:tr>
      <w:tr w:rsidR="003214F0" w:rsidRPr="003214F0" w:rsidTr="003214F0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</w:tr>
      <w:tr w:rsidR="003214F0" w:rsidRPr="003214F0" w:rsidTr="003214F0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</w:tr>
      <w:tr w:rsidR="003214F0" w:rsidRPr="003214F0" w:rsidTr="003214F0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</w:tr>
      <w:tr w:rsidR="003214F0" w:rsidRPr="003214F0" w:rsidTr="003214F0">
        <w:trPr>
          <w:trHeight w:val="3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</w:tr>
      <w:tr w:rsidR="003214F0" w:rsidRPr="003214F0" w:rsidTr="003214F0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</w:tr>
      <w:tr w:rsidR="003214F0" w:rsidRPr="003214F0" w:rsidTr="003214F0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</w:tr>
      <w:tr w:rsidR="003214F0" w:rsidRPr="003214F0" w:rsidTr="003214F0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</w:tr>
      <w:tr w:rsidR="003214F0" w:rsidRPr="003214F0" w:rsidTr="003214F0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</w:tr>
      <w:tr w:rsidR="003214F0" w:rsidRPr="003214F0" w:rsidTr="003214F0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</w:tr>
      <w:tr w:rsidR="003214F0" w:rsidRPr="003214F0" w:rsidTr="003214F0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lastRenderedPageBreak/>
              <w:t>ОБРАЗОВАНИЕ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7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12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99 0 00 </w:t>
            </w:r>
            <w:r w:rsidRPr="003214F0">
              <w:rPr>
                <w:rFonts w:ascii="Arial" w:hAnsi="Arial" w:cs="Arial"/>
                <w:color w:val="000000"/>
              </w:rPr>
              <w:lastRenderedPageBreak/>
              <w:t>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8 548,8</w:t>
            </w:r>
          </w:p>
        </w:tc>
      </w:tr>
      <w:tr w:rsidR="003214F0" w:rsidRPr="003214F0" w:rsidTr="003214F0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3214F0" w:rsidRDefault="003214F0"/>
    <w:p w:rsidR="003214F0" w:rsidRDefault="003214F0"/>
    <w:p w:rsidR="003214F0" w:rsidRDefault="003214F0"/>
    <w:p w:rsidR="003214F0" w:rsidRDefault="003214F0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3214F0" w:rsidRDefault="003214F0"/>
    <w:tbl>
      <w:tblPr>
        <w:tblW w:w="12952" w:type="dxa"/>
        <w:tblInd w:w="108" w:type="dxa"/>
        <w:tblLook w:val="04A0"/>
      </w:tblPr>
      <w:tblGrid>
        <w:gridCol w:w="5612"/>
        <w:gridCol w:w="1111"/>
        <w:gridCol w:w="487"/>
        <w:gridCol w:w="522"/>
        <w:gridCol w:w="1582"/>
        <w:gridCol w:w="628"/>
        <w:gridCol w:w="1489"/>
        <w:gridCol w:w="1556"/>
      </w:tblGrid>
      <w:tr w:rsidR="003214F0" w:rsidRPr="003214F0" w:rsidTr="003214F0">
        <w:trPr>
          <w:trHeight w:val="375"/>
        </w:trPr>
        <w:tc>
          <w:tcPr>
            <w:tcW w:w="113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838575" cy="942975"/>
                  <wp:effectExtent l="0" t="0" r="0" b="0"/>
                  <wp:wrapNone/>
                  <wp:docPr id="9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762375" cy="933450"/>
                            <a:chOff x="3429000" y="38100"/>
                            <a:chExt cx="3762375" cy="9334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12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____________2020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215"/>
            </w:tblGrid>
            <w:tr w:rsidR="003214F0" w:rsidRPr="003214F0">
              <w:trPr>
                <w:trHeight w:val="375"/>
                <w:tblCellSpacing w:w="0" w:type="dxa"/>
              </w:trPr>
              <w:tc>
                <w:tcPr>
                  <w:tcW w:w="1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214F0" w:rsidRPr="003214F0" w:rsidRDefault="003214F0" w:rsidP="003214F0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5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540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210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1290"/>
        </w:trPr>
        <w:tc>
          <w:tcPr>
            <w:tcW w:w="129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Ведомственная структура расходов на плановый период 2022 и 2023  годов по главным распорядителям бюджетных средств,  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 группам и подгруппам </w:t>
            </w:r>
            <w:proofErr w:type="gramStart"/>
            <w:r w:rsidRPr="003214F0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бюджета Юровского сельского поселения</w:t>
            </w:r>
            <w:proofErr w:type="gramEnd"/>
          </w:p>
        </w:tc>
      </w:tr>
      <w:tr w:rsidR="003214F0" w:rsidRPr="003214F0" w:rsidTr="003214F0">
        <w:trPr>
          <w:trHeight w:val="210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214F0" w:rsidRPr="003214F0" w:rsidTr="003214F0">
        <w:trPr>
          <w:trHeight w:val="31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3214F0" w:rsidRPr="003214F0" w:rsidTr="003214F0">
        <w:trPr>
          <w:trHeight w:val="300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3214F0">
              <w:rPr>
                <w:rFonts w:ascii="Arial" w:hAnsi="Arial" w:cs="Arial"/>
                <w:color w:val="auto"/>
              </w:rPr>
              <w:t>Глав-ный</w:t>
            </w:r>
            <w:proofErr w:type="spellEnd"/>
            <w:proofErr w:type="gramEnd"/>
            <w:r w:rsidRPr="003214F0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3214F0">
              <w:rPr>
                <w:rFonts w:ascii="Arial" w:hAnsi="Arial" w:cs="Arial"/>
                <w:color w:val="auto"/>
              </w:rPr>
              <w:t>рас-поря-дитель</w:t>
            </w:r>
            <w:proofErr w:type="spellEnd"/>
          </w:p>
        </w:tc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3214F0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3214F0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3214F0">
              <w:rPr>
                <w:rFonts w:ascii="Arial CYR" w:hAnsi="Arial CYR" w:cs="Arial CYR"/>
                <w:color w:val="auto"/>
              </w:rPr>
              <w:t>Плановый период</w:t>
            </w:r>
          </w:p>
        </w:tc>
      </w:tr>
      <w:tr w:rsidR="003214F0" w:rsidRPr="003214F0" w:rsidTr="003214F0">
        <w:trPr>
          <w:trHeight w:val="31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2022 год</w:t>
            </w:r>
          </w:p>
        </w:tc>
        <w:tc>
          <w:tcPr>
            <w:tcW w:w="15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2023 год</w:t>
            </w:r>
          </w:p>
        </w:tc>
      </w:tr>
      <w:tr w:rsidR="003214F0" w:rsidRPr="003214F0" w:rsidTr="003214F0">
        <w:trPr>
          <w:trHeight w:val="900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auto"/>
              </w:rPr>
            </w:pPr>
          </w:p>
        </w:tc>
      </w:tr>
      <w:tr w:rsidR="003214F0" w:rsidRPr="003214F0" w:rsidTr="003214F0">
        <w:trPr>
          <w:trHeight w:val="9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Администрация Юровского сельского поселения </w:t>
            </w:r>
            <w:proofErr w:type="spellStart"/>
            <w:r w:rsidRPr="003214F0">
              <w:rPr>
                <w:rFonts w:ascii="Arial" w:hAnsi="Arial" w:cs="Arial"/>
                <w:b/>
                <w:bCs/>
                <w:color w:val="auto"/>
              </w:rPr>
              <w:t>Уватского</w:t>
            </w:r>
            <w:proofErr w:type="spellEnd"/>
            <w:r w:rsidRPr="003214F0">
              <w:rPr>
                <w:rFonts w:ascii="Arial" w:hAnsi="Arial" w:cs="Arial"/>
                <w:b/>
                <w:bCs/>
                <w:color w:val="auto"/>
              </w:rPr>
              <w:t xml:space="preserve"> муниципального района Тюменской области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9 206,8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9 494,7</w:t>
            </w:r>
          </w:p>
        </w:tc>
      </w:tr>
      <w:tr w:rsidR="003214F0" w:rsidRPr="003214F0" w:rsidTr="003214F0">
        <w:trPr>
          <w:trHeight w:val="3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4 629,2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4 645,1</w:t>
            </w:r>
          </w:p>
        </w:tc>
      </w:tr>
      <w:tr w:rsidR="003214F0" w:rsidRPr="003214F0" w:rsidTr="003214F0">
        <w:trPr>
          <w:trHeight w:val="10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1 222,6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12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Высшее должностное лицо муниципального образования (глава  муниципального </w:t>
            </w:r>
            <w:proofErr w:type="spellStart"/>
            <w:r w:rsidRPr="003214F0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3214F0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3214F0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3214F0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15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</w:tr>
      <w:tr w:rsidR="003214F0" w:rsidRPr="003214F0" w:rsidTr="003214F0">
        <w:trPr>
          <w:trHeight w:val="84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1 222,6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1 222,6</w:t>
            </w:r>
          </w:p>
        </w:tc>
      </w:tr>
      <w:tr w:rsidR="003214F0" w:rsidRPr="003214F0" w:rsidTr="003214F0">
        <w:trPr>
          <w:trHeight w:val="16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2 129,4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2 141,3</w:t>
            </w:r>
          </w:p>
        </w:tc>
      </w:tr>
      <w:tr w:rsidR="003214F0" w:rsidRPr="003214F0" w:rsidTr="003214F0">
        <w:trPr>
          <w:trHeight w:val="7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2 129,4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2 141,3</w:t>
            </w:r>
          </w:p>
        </w:tc>
      </w:tr>
      <w:tr w:rsidR="003214F0" w:rsidRPr="003214F0" w:rsidTr="003214F0">
        <w:trPr>
          <w:trHeight w:val="16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1 583,9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1 583,9</w:t>
            </w:r>
          </w:p>
        </w:tc>
      </w:tr>
      <w:tr w:rsidR="003214F0" w:rsidRPr="003214F0" w:rsidTr="003214F0">
        <w:trPr>
          <w:trHeight w:val="84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1 583,9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1 583,9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545,5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557,4</w:t>
            </w:r>
          </w:p>
        </w:tc>
      </w:tr>
      <w:tr w:rsidR="003214F0" w:rsidRPr="003214F0" w:rsidTr="003214F0">
        <w:trPr>
          <w:trHeight w:val="10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545,5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557,4</w:t>
            </w:r>
          </w:p>
        </w:tc>
      </w:tr>
      <w:tr w:rsidR="003214F0" w:rsidRPr="003214F0" w:rsidTr="003214F0">
        <w:trPr>
          <w:trHeight w:val="12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32,0</w:t>
            </w:r>
          </w:p>
        </w:tc>
      </w:tr>
      <w:tr w:rsidR="003214F0" w:rsidRPr="003214F0" w:rsidTr="003214F0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32,0</w:t>
            </w:r>
          </w:p>
        </w:tc>
      </w:tr>
      <w:tr w:rsidR="003214F0" w:rsidRPr="003214F0" w:rsidTr="003214F0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32,0</w:t>
            </w:r>
          </w:p>
        </w:tc>
      </w:tr>
      <w:tr w:rsidR="003214F0" w:rsidRPr="003214F0" w:rsidTr="003214F0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32,0</w:t>
            </w:r>
          </w:p>
        </w:tc>
      </w:tr>
      <w:tr w:rsidR="003214F0" w:rsidRPr="003214F0" w:rsidTr="003214F0">
        <w:trPr>
          <w:trHeight w:val="3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4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3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214F0" w:rsidRPr="003214F0" w:rsidTr="003214F0">
        <w:trPr>
          <w:trHeight w:val="3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5,0</w:t>
            </w:r>
          </w:p>
        </w:tc>
      </w:tr>
      <w:tr w:rsidR="003214F0" w:rsidRPr="003214F0" w:rsidTr="003214F0">
        <w:trPr>
          <w:trHeight w:val="3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1 240,2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1 244,2</w:t>
            </w:r>
          </w:p>
        </w:tc>
      </w:tr>
      <w:tr w:rsidR="003214F0" w:rsidRPr="003214F0" w:rsidTr="003214F0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1 099,0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1 103,0</w:t>
            </w:r>
          </w:p>
        </w:tc>
      </w:tr>
      <w:tr w:rsidR="003214F0" w:rsidRPr="003214F0" w:rsidTr="003214F0">
        <w:trPr>
          <w:trHeight w:val="153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434,8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434,8</w:t>
            </w:r>
          </w:p>
        </w:tc>
      </w:tr>
      <w:tr w:rsidR="003214F0" w:rsidRPr="003214F0" w:rsidTr="003214F0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434,8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434,8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664,2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668,2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664,2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668,2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3214F0" w:rsidRPr="003214F0" w:rsidTr="003214F0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3214F0" w:rsidRPr="003214F0" w:rsidTr="003214F0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141,2</w:t>
            </w:r>
          </w:p>
        </w:tc>
      </w:tr>
      <w:tr w:rsidR="003214F0" w:rsidRPr="003214F0" w:rsidTr="003214F0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250,0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251,0</w:t>
            </w:r>
          </w:p>
        </w:tc>
      </w:tr>
      <w:tr w:rsidR="003214F0" w:rsidRPr="003214F0" w:rsidTr="003214F0">
        <w:trPr>
          <w:trHeight w:val="7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250,0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251,0</w:t>
            </w:r>
          </w:p>
        </w:tc>
      </w:tr>
      <w:tr w:rsidR="003214F0" w:rsidRPr="003214F0" w:rsidTr="003214F0">
        <w:trPr>
          <w:trHeight w:val="9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183,0</w:t>
            </w:r>
          </w:p>
        </w:tc>
      </w:tr>
      <w:tr w:rsidR="003214F0" w:rsidRPr="003214F0" w:rsidTr="003214F0">
        <w:trPr>
          <w:trHeight w:val="14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128,5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128,5</w:t>
            </w:r>
          </w:p>
        </w:tc>
      </w:tr>
      <w:tr w:rsidR="003214F0" w:rsidRPr="003214F0" w:rsidTr="003214F0">
        <w:trPr>
          <w:trHeight w:val="7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128,5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128,5</w:t>
            </w:r>
          </w:p>
        </w:tc>
      </w:tr>
      <w:tr w:rsidR="003214F0" w:rsidRPr="003214F0" w:rsidTr="003214F0">
        <w:trPr>
          <w:trHeight w:val="7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54,5</w:t>
            </w:r>
          </w:p>
        </w:tc>
      </w:tr>
      <w:tr w:rsidR="003214F0" w:rsidRPr="003214F0" w:rsidTr="003214F0">
        <w:trPr>
          <w:trHeight w:val="9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54,5</w:t>
            </w:r>
          </w:p>
        </w:tc>
      </w:tr>
      <w:tr w:rsidR="003214F0" w:rsidRPr="003214F0" w:rsidTr="003214F0">
        <w:trPr>
          <w:trHeight w:val="48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68,0</w:t>
            </w:r>
          </w:p>
        </w:tc>
      </w:tr>
      <w:tr w:rsidR="003214F0" w:rsidRPr="003214F0" w:rsidTr="003214F0">
        <w:trPr>
          <w:trHeight w:val="15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27,0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93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41,0</w:t>
            </w:r>
          </w:p>
        </w:tc>
      </w:tr>
      <w:tr w:rsidR="003214F0" w:rsidRPr="003214F0" w:rsidTr="003214F0">
        <w:trPr>
          <w:trHeight w:val="63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3 075,0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3 074,0</w:t>
            </w:r>
          </w:p>
        </w:tc>
      </w:tr>
      <w:tr w:rsidR="003214F0" w:rsidRPr="003214F0" w:rsidTr="003214F0">
        <w:trPr>
          <w:trHeight w:val="13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3 065,0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3 065,0</w:t>
            </w:r>
          </w:p>
        </w:tc>
      </w:tr>
      <w:tr w:rsidR="003214F0" w:rsidRPr="003214F0" w:rsidTr="003214F0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3 022,0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3 022,0</w:t>
            </w:r>
          </w:p>
        </w:tc>
      </w:tr>
      <w:tr w:rsidR="003214F0" w:rsidRPr="003214F0" w:rsidTr="003214F0">
        <w:trPr>
          <w:trHeight w:val="18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</w:tr>
      <w:tr w:rsidR="003214F0" w:rsidRPr="003214F0" w:rsidTr="003214F0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2 770,8</w:t>
            </w:r>
          </w:p>
        </w:tc>
      </w:tr>
      <w:tr w:rsidR="003214F0" w:rsidRPr="003214F0" w:rsidTr="003214F0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</w:tr>
      <w:tr w:rsidR="003214F0" w:rsidRPr="003214F0" w:rsidTr="003214F0">
        <w:trPr>
          <w:trHeight w:val="9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251,2</w:t>
            </w:r>
          </w:p>
        </w:tc>
      </w:tr>
      <w:tr w:rsidR="003214F0" w:rsidRPr="003214F0" w:rsidTr="003214F0">
        <w:trPr>
          <w:trHeight w:val="10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214F0" w:rsidRPr="003214F0" w:rsidTr="003214F0">
        <w:trPr>
          <w:trHeight w:val="9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1,0</w:t>
            </w:r>
          </w:p>
        </w:tc>
      </w:tr>
      <w:tr w:rsidR="003214F0" w:rsidRPr="003214F0" w:rsidTr="003214F0">
        <w:trPr>
          <w:trHeight w:val="9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3214F0" w:rsidRPr="003214F0" w:rsidTr="003214F0">
        <w:trPr>
          <w:trHeight w:val="76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3214F0" w:rsidRPr="003214F0" w:rsidTr="003214F0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3214F0" w:rsidRPr="003214F0" w:rsidTr="003214F0">
        <w:trPr>
          <w:trHeight w:val="46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3214F0" w:rsidRPr="003214F0" w:rsidTr="003214F0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12,0</w:t>
            </w:r>
          </w:p>
        </w:tc>
      </w:tr>
      <w:tr w:rsidR="003214F0" w:rsidRPr="003214F0" w:rsidTr="003214F0">
        <w:trPr>
          <w:trHeight w:val="9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9,0</w:t>
            </w:r>
          </w:p>
        </w:tc>
      </w:tr>
      <w:tr w:rsidR="003214F0" w:rsidRPr="003214F0" w:rsidTr="003214F0">
        <w:trPr>
          <w:trHeight w:val="10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3214F0" w:rsidRPr="003214F0" w:rsidTr="003214F0">
        <w:trPr>
          <w:trHeight w:val="15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9,0</w:t>
            </w:r>
          </w:p>
        </w:tc>
      </w:tr>
      <w:tr w:rsidR="003214F0" w:rsidRPr="003214F0" w:rsidTr="003214F0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331,0</w:t>
            </w:r>
          </w:p>
        </w:tc>
      </w:tr>
      <w:tr w:rsidR="003214F0" w:rsidRPr="003214F0" w:rsidTr="003214F0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331,0</w:t>
            </w:r>
          </w:p>
        </w:tc>
      </w:tr>
      <w:tr w:rsidR="003214F0" w:rsidRPr="003214F0" w:rsidTr="003214F0">
        <w:trPr>
          <w:trHeight w:val="9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331,0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331,0</w:t>
            </w:r>
          </w:p>
        </w:tc>
      </w:tr>
      <w:tr w:rsidR="003214F0" w:rsidRPr="003214F0" w:rsidTr="003214F0">
        <w:trPr>
          <w:trHeight w:val="9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299,0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331,0</w:t>
            </w:r>
          </w:p>
        </w:tc>
      </w:tr>
      <w:tr w:rsidR="003214F0" w:rsidRPr="003214F0" w:rsidTr="003214F0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</w:tr>
      <w:tr w:rsidR="003214F0" w:rsidRPr="003214F0" w:rsidTr="003214F0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474,0</w:t>
            </w:r>
          </w:p>
        </w:tc>
      </w:tr>
      <w:tr w:rsidR="003214F0" w:rsidRPr="003214F0" w:rsidTr="003214F0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</w:tr>
      <w:tr w:rsidR="003214F0" w:rsidRPr="003214F0" w:rsidTr="003214F0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246,0</w:t>
            </w:r>
          </w:p>
        </w:tc>
      </w:tr>
      <w:tr w:rsidR="003214F0" w:rsidRPr="003214F0" w:rsidTr="003214F0">
        <w:trPr>
          <w:trHeight w:val="3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9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2,0</w:t>
            </w:r>
          </w:p>
        </w:tc>
      </w:tr>
      <w:tr w:rsidR="003214F0" w:rsidRPr="003214F0" w:rsidTr="003214F0">
        <w:trPr>
          <w:trHeight w:val="3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</w:tr>
      <w:tr w:rsidR="003214F0" w:rsidRPr="003214F0" w:rsidTr="003214F0">
        <w:trPr>
          <w:trHeight w:val="6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</w:tr>
      <w:tr w:rsidR="003214F0" w:rsidRPr="003214F0" w:rsidTr="003214F0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33,1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33,1</w:t>
            </w:r>
          </w:p>
        </w:tc>
      </w:tr>
      <w:tr w:rsidR="003214F0" w:rsidRPr="003214F0" w:rsidTr="003214F0">
        <w:trPr>
          <w:trHeight w:val="4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</w:tr>
      <w:tr w:rsidR="003214F0" w:rsidRPr="003214F0" w:rsidTr="003214F0">
        <w:trPr>
          <w:trHeight w:val="6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</w:tr>
      <w:tr w:rsidR="003214F0" w:rsidRPr="003214F0" w:rsidTr="003214F0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192,9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192,9</w:t>
            </w:r>
          </w:p>
        </w:tc>
      </w:tr>
      <w:tr w:rsidR="003214F0" w:rsidRPr="003214F0" w:rsidTr="003214F0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7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214F0" w:rsidRPr="003214F0" w:rsidTr="003214F0">
        <w:trPr>
          <w:trHeight w:val="54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2,0</w:t>
            </w:r>
          </w:p>
        </w:tc>
      </w:tr>
      <w:tr w:rsidR="003214F0" w:rsidRPr="003214F0" w:rsidTr="003214F0">
        <w:trPr>
          <w:trHeight w:val="46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3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48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214F0" w:rsidRPr="003214F0" w:rsidTr="003214F0">
        <w:trPr>
          <w:trHeight w:val="51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41,0</w:t>
            </w:r>
          </w:p>
        </w:tc>
      </w:tr>
      <w:tr w:rsidR="003214F0" w:rsidRPr="003214F0" w:rsidTr="003214F0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12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3214F0" w:rsidRPr="003214F0" w:rsidTr="003214F0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180,0</w:t>
            </w:r>
          </w:p>
        </w:tc>
      </w:tr>
      <w:tr w:rsidR="003214F0" w:rsidRPr="003214F0" w:rsidTr="003214F0">
        <w:trPr>
          <w:trHeight w:val="3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lastRenderedPageBreak/>
              <w:t>ФИЗИЧЕСКАЯ КУЛЬТУРА И СПОРТ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4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6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3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214F0" w:rsidRPr="003214F0" w:rsidTr="003214F0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31,0</w:t>
            </w:r>
          </w:p>
        </w:tc>
      </w:tr>
      <w:tr w:rsidR="003214F0" w:rsidRPr="003214F0" w:rsidTr="003214F0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225,6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465,6</w:t>
            </w:r>
          </w:p>
        </w:tc>
      </w:tr>
      <w:tr w:rsidR="003214F0" w:rsidRPr="003214F0" w:rsidTr="003214F0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225,6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214F0">
              <w:rPr>
                <w:rFonts w:ascii="Arial" w:hAnsi="Arial" w:cs="Arial"/>
                <w:b/>
                <w:bCs/>
                <w:color w:val="000000"/>
              </w:rPr>
              <w:t>465,6</w:t>
            </w:r>
          </w:p>
        </w:tc>
      </w:tr>
      <w:tr w:rsidR="003214F0" w:rsidRPr="003214F0" w:rsidTr="003214F0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225,6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465,6</w:t>
            </w:r>
          </w:p>
        </w:tc>
      </w:tr>
      <w:tr w:rsidR="003214F0" w:rsidRPr="003214F0" w:rsidTr="003214F0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225,6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465,6</w:t>
            </w:r>
          </w:p>
        </w:tc>
      </w:tr>
      <w:tr w:rsidR="003214F0" w:rsidRPr="003214F0" w:rsidTr="003214F0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4F0" w:rsidRPr="003214F0" w:rsidRDefault="003214F0" w:rsidP="003214F0">
            <w:pPr>
              <w:jc w:val="center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000000"/>
              </w:rPr>
            </w:pPr>
            <w:r w:rsidRPr="003214F0">
              <w:rPr>
                <w:rFonts w:ascii="Arial" w:hAnsi="Arial" w:cs="Arial"/>
                <w:color w:val="000000"/>
              </w:rPr>
              <w:t>225,6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color w:val="auto"/>
              </w:rPr>
            </w:pPr>
            <w:r w:rsidRPr="003214F0">
              <w:rPr>
                <w:rFonts w:ascii="Arial" w:hAnsi="Arial" w:cs="Arial"/>
                <w:color w:val="auto"/>
              </w:rPr>
              <w:t>465,6</w:t>
            </w:r>
          </w:p>
        </w:tc>
      </w:tr>
      <w:tr w:rsidR="003214F0" w:rsidRPr="003214F0" w:rsidTr="003214F0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9 206,8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3214F0">
              <w:rPr>
                <w:rFonts w:ascii="Arial" w:hAnsi="Arial" w:cs="Arial"/>
                <w:b/>
                <w:bCs/>
                <w:color w:val="auto"/>
              </w:rPr>
              <w:t>9 494,7</w:t>
            </w:r>
          </w:p>
        </w:tc>
      </w:tr>
      <w:tr w:rsidR="003214F0" w:rsidRPr="003214F0" w:rsidTr="003214F0">
        <w:trPr>
          <w:trHeight w:val="25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4F0" w:rsidRPr="003214F0" w:rsidRDefault="003214F0" w:rsidP="003214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3214F0" w:rsidRDefault="003214F0"/>
    <w:p w:rsidR="003214F0" w:rsidRDefault="003214F0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9F6F6E" w:rsidRDefault="009F6F6E"/>
    <w:p w:rsidR="003214F0" w:rsidRDefault="003214F0"/>
    <w:tbl>
      <w:tblPr>
        <w:tblW w:w="9440" w:type="dxa"/>
        <w:tblInd w:w="-106" w:type="dxa"/>
        <w:tblLook w:val="0000"/>
      </w:tblPr>
      <w:tblGrid>
        <w:gridCol w:w="4400"/>
        <w:gridCol w:w="3520"/>
        <w:gridCol w:w="1520"/>
      </w:tblGrid>
      <w:tr w:rsidR="003214F0" w:rsidRPr="00485927" w:rsidTr="003214F0">
        <w:trPr>
          <w:trHeight w:val="315"/>
        </w:trPr>
        <w:tc>
          <w:tcPr>
            <w:tcW w:w="4400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3214F0" w:rsidRPr="00F01C77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</w:tr>
      <w:tr w:rsidR="003214F0" w:rsidRPr="00485927" w:rsidTr="003214F0">
        <w:trPr>
          <w:trHeight w:val="315"/>
        </w:trPr>
        <w:tc>
          <w:tcPr>
            <w:tcW w:w="4400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3214F0" w:rsidRPr="00F01C77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решению</w:t>
            </w:r>
            <w:r>
              <w:rPr>
                <w:rFonts w:ascii="Arial" w:hAnsi="Arial" w:cs="Arial"/>
                <w:sz w:val="26"/>
                <w:szCs w:val="26"/>
              </w:rPr>
              <w:t xml:space="preserve"> Думы Юровского</w:t>
            </w:r>
          </w:p>
        </w:tc>
      </w:tr>
      <w:tr w:rsidR="003214F0" w:rsidRPr="00485927" w:rsidTr="003214F0">
        <w:trPr>
          <w:trHeight w:val="315"/>
        </w:trPr>
        <w:tc>
          <w:tcPr>
            <w:tcW w:w="4400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3214F0" w:rsidRPr="00F01C77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</w:tc>
      </w:tr>
      <w:tr w:rsidR="003214F0" w:rsidRPr="00485927" w:rsidTr="003214F0">
        <w:trPr>
          <w:trHeight w:val="315"/>
        </w:trPr>
        <w:tc>
          <w:tcPr>
            <w:tcW w:w="4400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3214F0" w:rsidRPr="00F01C77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от </w:t>
            </w:r>
            <w:r>
              <w:rPr>
                <w:rFonts w:ascii="Arial" w:hAnsi="Arial" w:cs="Arial"/>
                <w:sz w:val="26"/>
                <w:szCs w:val="26"/>
              </w:rPr>
              <w:t>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20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№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</w:tc>
      </w:tr>
      <w:tr w:rsidR="003214F0" w:rsidRPr="00485927" w:rsidTr="003214F0">
        <w:trPr>
          <w:trHeight w:val="315"/>
        </w:trPr>
        <w:tc>
          <w:tcPr>
            <w:tcW w:w="4400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3214F0" w:rsidRPr="00C66B6A" w:rsidRDefault="003214F0" w:rsidP="003214F0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noWrap/>
            <w:vAlign w:val="bottom"/>
          </w:tcPr>
          <w:p w:rsidR="003214F0" w:rsidRPr="005B05A1" w:rsidRDefault="003214F0" w:rsidP="00321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14F0" w:rsidRPr="00485927" w:rsidTr="003214F0">
        <w:trPr>
          <w:trHeight w:val="315"/>
        </w:trPr>
        <w:tc>
          <w:tcPr>
            <w:tcW w:w="4400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3214F0" w:rsidRPr="00C66B6A" w:rsidRDefault="003214F0" w:rsidP="003214F0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4F0" w:rsidRPr="00485927" w:rsidTr="003214F0">
        <w:trPr>
          <w:trHeight w:val="315"/>
        </w:trPr>
        <w:tc>
          <w:tcPr>
            <w:tcW w:w="4400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3214F0" w:rsidRPr="00C66B6A" w:rsidRDefault="003214F0" w:rsidP="003214F0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4F0" w:rsidRPr="00485927" w:rsidTr="003214F0">
        <w:trPr>
          <w:trHeight w:val="375"/>
        </w:trPr>
        <w:tc>
          <w:tcPr>
            <w:tcW w:w="9440" w:type="dxa"/>
            <w:gridSpan w:val="3"/>
            <w:noWrap/>
            <w:vAlign w:val="bottom"/>
          </w:tcPr>
          <w:p w:rsidR="003214F0" w:rsidRPr="00C66B6A" w:rsidRDefault="003214F0" w:rsidP="003214F0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ПРОГРАММА</w:t>
            </w:r>
          </w:p>
        </w:tc>
      </w:tr>
      <w:tr w:rsidR="003214F0" w:rsidRPr="00485927" w:rsidTr="003214F0">
        <w:trPr>
          <w:trHeight w:val="315"/>
        </w:trPr>
        <w:tc>
          <w:tcPr>
            <w:tcW w:w="9440" w:type="dxa"/>
            <w:gridSpan w:val="3"/>
            <w:noWrap/>
            <w:vAlign w:val="bottom"/>
          </w:tcPr>
          <w:p w:rsidR="003214F0" w:rsidRPr="00C66B6A" w:rsidRDefault="003214F0" w:rsidP="003214F0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</w:tc>
      </w:tr>
      <w:tr w:rsidR="003214F0" w:rsidRPr="00485927" w:rsidTr="003214F0">
        <w:trPr>
          <w:trHeight w:val="315"/>
        </w:trPr>
        <w:tc>
          <w:tcPr>
            <w:tcW w:w="9440" w:type="dxa"/>
            <w:gridSpan w:val="3"/>
            <w:noWrap/>
            <w:vAlign w:val="bottom"/>
          </w:tcPr>
          <w:p w:rsidR="003214F0" w:rsidRPr="00C66B6A" w:rsidRDefault="003214F0" w:rsidP="003214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ЮРОВСКОГО СЕЛЬСКОГО ПОСЕЛЕНИЯ</w:t>
            </w:r>
            <w:r w:rsidRPr="00C66B6A">
              <w:rPr>
                <w:rFonts w:ascii="Arial" w:hAnsi="Arial" w:cs="Arial"/>
                <w:b/>
                <w:bCs/>
              </w:rPr>
              <w:t xml:space="preserve"> НА 20</w:t>
            </w:r>
            <w:r>
              <w:rPr>
                <w:rFonts w:ascii="Arial" w:hAnsi="Arial" w:cs="Arial"/>
                <w:b/>
                <w:bCs/>
              </w:rPr>
              <w:t>21</w:t>
            </w:r>
            <w:r w:rsidRPr="00C66B6A">
              <w:rPr>
                <w:rFonts w:ascii="Arial" w:hAnsi="Arial" w:cs="Arial"/>
                <w:b/>
                <w:bCs/>
              </w:rPr>
              <w:t xml:space="preserve"> ГОД</w:t>
            </w:r>
          </w:p>
        </w:tc>
      </w:tr>
    </w:tbl>
    <w:p w:rsidR="003214F0" w:rsidRPr="00720C8D" w:rsidRDefault="003214F0" w:rsidP="003214F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tbl>
      <w:tblPr>
        <w:tblW w:w="9178" w:type="dxa"/>
        <w:tblLook w:val="04A0"/>
      </w:tblPr>
      <w:tblGrid>
        <w:gridCol w:w="3975"/>
        <w:gridCol w:w="2368"/>
        <w:gridCol w:w="2835"/>
      </w:tblGrid>
      <w:tr w:rsidR="003214F0" w:rsidRPr="00334091" w:rsidTr="003214F0">
        <w:trPr>
          <w:trHeight w:val="63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34091" w:rsidRDefault="003214F0" w:rsidP="003214F0">
            <w:pPr>
              <w:jc w:val="center"/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34091" w:rsidRDefault="003214F0" w:rsidP="003214F0">
            <w:pPr>
              <w:jc w:val="center"/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Сумма,                               тыс.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4F0" w:rsidRPr="00334091" w:rsidRDefault="003214F0" w:rsidP="003214F0">
            <w:pPr>
              <w:jc w:val="center"/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Предельные сроки погашения долговых обязательств</w:t>
            </w:r>
          </w:p>
        </w:tc>
      </w:tr>
      <w:tr w:rsidR="003214F0" w:rsidRPr="00334091" w:rsidTr="003214F0">
        <w:trPr>
          <w:trHeight w:val="513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14F0" w:rsidRPr="00334091" w:rsidRDefault="003214F0" w:rsidP="003214F0">
            <w:pPr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Муниципальные внутренние заимствования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214F0" w:rsidRPr="00334091" w:rsidRDefault="003214F0" w:rsidP="003214F0">
            <w:pPr>
              <w:jc w:val="center"/>
            </w:pPr>
            <w:r w:rsidRPr="00334091">
              <w:rPr>
                <w:rFonts w:ascii="Arial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14F0" w:rsidRPr="00334091" w:rsidRDefault="003214F0" w:rsidP="003214F0">
            <w:pPr>
              <w:jc w:val="center"/>
            </w:pPr>
          </w:p>
        </w:tc>
      </w:tr>
      <w:tr w:rsidR="003214F0" w:rsidRPr="00334091" w:rsidTr="003214F0">
        <w:trPr>
          <w:trHeight w:val="402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14F0" w:rsidRPr="00334091" w:rsidRDefault="003214F0" w:rsidP="003214F0">
            <w:pPr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214F0" w:rsidRPr="00334091" w:rsidRDefault="003214F0" w:rsidP="003214F0">
            <w:pPr>
              <w:jc w:val="center"/>
            </w:pPr>
            <w:r w:rsidRPr="00334091">
              <w:rPr>
                <w:rFonts w:ascii="Arial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14F0" w:rsidRPr="00334091" w:rsidRDefault="003214F0" w:rsidP="003214F0">
            <w:pPr>
              <w:jc w:val="center"/>
            </w:pPr>
          </w:p>
        </w:tc>
      </w:tr>
      <w:tr w:rsidR="003214F0" w:rsidRPr="00334091" w:rsidTr="003214F0">
        <w:trPr>
          <w:trHeight w:val="505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14F0" w:rsidRPr="00334091" w:rsidRDefault="003214F0" w:rsidP="003214F0">
            <w:pPr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214F0" w:rsidRPr="00334091" w:rsidRDefault="003214F0" w:rsidP="003214F0">
            <w:pPr>
              <w:jc w:val="center"/>
            </w:pPr>
            <w:r w:rsidRPr="00334091">
              <w:rPr>
                <w:rFonts w:ascii="Arial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14F0" w:rsidRPr="00334091" w:rsidRDefault="003214F0" w:rsidP="003214F0">
            <w:pPr>
              <w:jc w:val="center"/>
            </w:pPr>
          </w:p>
        </w:tc>
      </w:tr>
    </w:tbl>
    <w:p w:rsidR="003214F0" w:rsidRPr="00720C8D" w:rsidRDefault="003214F0" w:rsidP="003214F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3214F0" w:rsidRPr="00720C8D" w:rsidRDefault="003214F0" w:rsidP="003214F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3214F0" w:rsidRPr="00720C8D" w:rsidRDefault="003214F0" w:rsidP="003214F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3214F0" w:rsidRPr="00720C8D" w:rsidRDefault="003214F0" w:rsidP="003214F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3214F0" w:rsidRPr="00720C8D" w:rsidRDefault="003214F0" w:rsidP="003214F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3214F0" w:rsidRPr="00720C8D" w:rsidRDefault="003214F0" w:rsidP="003214F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3214F0" w:rsidRPr="00720C8D" w:rsidRDefault="003214F0" w:rsidP="003214F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3214F0" w:rsidRPr="00720C8D" w:rsidRDefault="003214F0" w:rsidP="003214F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3214F0" w:rsidRPr="00720C8D" w:rsidRDefault="003214F0" w:rsidP="003214F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tbl>
      <w:tblPr>
        <w:tblW w:w="9375" w:type="dxa"/>
        <w:tblInd w:w="-106" w:type="dxa"/>
        <w:tblLook w:val="0000"/>
      </w:tblPr>
      <w:tblGrid>
        <w:gridCol w:w="3755"/>
        <w:gridCol w:w="5620"/>
      </w:tblGrid>
      <w:tr w:rsidR="003214F0" w:rsidRPr="00485927" w:rsidTr="003214F0">
        <w:trPr>
          <w:trHeight w:val="315"/>
        </w:trPr>
        <w:tc>
          <w:tcPr>
            <w:tcW w:w="3755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noWrap/>
            <w:vAlign w:val="bottom"/>
          </w:tcPr>
          <w:p w:rsidR="003214F0" w:rsidRPr="00F01C77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</w:tr>
      <w:tr w:rsidR="003214F0" w:rsidRPr="00485927" w:rsidTr="003214F0">
        <w:trPr>
          <w:trHeight w:val="315"/>
        </w:trPr>
        <w:tc>
          <w:tcPr>
            <w:tcW w:w="3755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noWrap/>
            <w:vAlign w:val="bottom"/>
          </w:tcPr>
          <w:p w:rsidR="003214F0" w:rsidRPr="00F01C77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 </w:t>
            </w:r>
            <w:r>
              <w:rPr>
                <w:rFonts w:ascii="Arial" w:hAnsi="Arial" w:cs="Arial"/>
                <w:sz w:val="26"/>
                <w:szCs w:val="26"/>
              </w:rPr>
              <w:t>Юровского</w:t>
            </w:r>
          </w:p>
        </w:tc>
      </w:tr>
      <w:tr w:rsidR="003214F0" w:rsidRPr="00485927" w:rsidTr="003214F0">
        <w:trPr>
          <w:trHeight w:val="315"/>
        </w:trPr>
        <w:tc>
          <w:tcPr>
            <w:tcW w:w="3755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noWrap/>
            <w:vAlign w:val="bottom"/>
          </w:tcPr>
          <w:p w:rsidR="003214F0" w:rsidRPr="00F01C77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</w:tc>
      </w:tr>
      <w:tr w:rsidR="003214F0" w:rsidRPr="00485927" w:rsidTr="003214F0">
        <w:trPr>
          <w:trHeight w:val="285"/>
        </w:trPr>
        <w:tc>
          <w:tcPr>
            <w:tcW w:w="3755" w:type="dxa"/>
            <w:noWrap/>
            <w:vAlign w:val="bottom"/>
          </w:tcPr>
          <w:p w:rsidR="003214F0" w:rsidRPr="00485927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noWrap/>
            <w:vAlign w:val="bottom"/>
          </w:tcPr>
          <w:p w:rsidR="003214F0" w:rsidRPr="00F01C77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20 №__</w:t>
            </w:r>
          </w:p>
        </w:tc>
      </w:tr>
      <w:tr w:rsidR="003214F0" w:rsidRPr="00485927" w:rsidTr="003214F0">
        <w:trPr>
          <w:trHeight w:val="315"/>
        </w:trPr>
        <w:tc>
          <w:tcPr>
            <w:tcW w:w="9375" w:type="dxa"/>
            <w:gridSpan w:val="2"/>
            <w:noWrap/>
            <w:vAlign w:val="bottom"/>
          </w:tcPr>
          <w:p w:rsidR="003214F0" w:rsidRPr="005D5BE2" w:rsidRDefault="003214F0" w:rsidP="003214F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3214F0" w:rsidRDefault="003214F0" w:rsidP="003214F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3214F0" w:rsidRPr="005D5BE2" w:rsidRDefault="003214F0" w:rsidP="003214F0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ПРОГРАММА</w:t>
            </w:r>
          </w:p>
        </w:tc>
      </w:tr>
      <w:tr w:rsidR="003214F0" w:rsidRPr="00485927" w:rsidTr="003214F0">
        <w:trPr>
          <w:trHeight w:val="315"/>
        </w:trPr>
        <w:tc>
          <w:tcPr>
            <w:tcW w:w="9375" w:type="dxa"/>
            <w:gridSpan w:val="2"/>
            <w:noWrap/>
            <w:vAlign w:val="bottom"/>
          </w:tcPr>
          <w:p w:rsidR="003214F0" w:rsidRPr="005D5BE2" w:rsidRDefault="003214F0" w:rsidP="003214F0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</w:tc>
      </w:tr>
      <w:tr w:rsidR="003214F0" w:rsidRPr="00485927" w:rsidTr="003214F0">
        <w:trPr>
          <w:trHeight w:val="315"/>
        </w:trPr>
        <w:tc>
          <w:tcPr>
            <w:tcW w:w="9375" w:type="dxa"/>
            <w:gridSpan w:val="2"/>
            <w:noWrap/>
            <w:vAlign w:val="bottom"/>
          </w:tcPr>
          <w:p w:rsidR="003214F0" w:rsidRDefault="003214F0" w:rsidP="003214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ЮРОВСКОГО СЕЛЬСКОГО ПОСЕЛЕНИЯ</w:t>
            </w:r>
          </w:p>
          <w:p w:rsidR="003214F0" w:rsidRPr="005D5BE2" w:rsidRDefault="003214F0" w:rsidP="003214F0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 xml:space="preserve">НА </w:t>
            </w:r>
            <w:r>
              <w:rPr>
                <w:rFonts w:ascii="Arial" w:hAnsi="Arial" w:cs="Arial"/>
                <w:b/>
                <w:bCs/>
              </w:rPr>
              <w:t xml:space="preserve">ПЛАНОВЫЙ ПЕРИОД </w:t>
            </w:r>
            <w:r w:rsidRPr="005D5BE2">
              <w:rPr>
                <w:rFonts w:ascii="Arial" w:hAnsi="Arial" w:cs="Arial"/>
                <w:b/>
                <w:bCs/>
              </w:rPr>
              <w:t>20</w:t>
            </w:r>
            <w:r>
              <w:rPr>
                <w:rFonts w:ascii="Arial" w:hAnsi="Arial" w:cs="Arial"/>
                <w:b/>
                <w:bCs/>
              </w:rPr>
              <w:t>22И 2023</w:t>
            </w:r>
            <w:r w:rsidRPr="005D5BE2">
              <w:rPr>
                <w:rFonts w:ascii="Arial" w:hAnsi="Arial" w:cs="Arial"/>
                <w:b/>
                <w:bCs/>
              </w:rPr>
              <w:t xml:space="preserve"> ГОД</w:t>
            </w:r>
            <w:r>
              <w:rPr>
                <w:rFonts w:ascii="Arial" w:hAnsi="Arial" w:cs="Arial"/>
                <w:b/>
                <w:bCs/>
              </w:rPr>
              <w:t>ОВ</w:t>
            </w:r>
          </w:p>
        </w:tc>
      </w:tr>
    </w:tbl>
    <w:p w:rsidR="003214F0" w:rsidRPr="00720C8D" w:rsidRDefault="003214F0" w:rsidP="003214F0">
      <w:pPr>
        <w:rPr>
          <w:rFonts w:ascii="Arial" w:hAnsi="Arial" w:cs="Arial"/>
          <w:sz w:val="26"/>
          <w:szCs w:val="26"/>
        </w:rPr>
      </w:pPr>
    </w:p>
    <w:p w:rsidR="003214F0" w:rsidRPr="00720C8D" w:rsidRDefault="003214F0" w:rsidP="003214F0">
      <w:pPr>
        <w:rPr>
          <w:rFonts w:ascii="Arial" w:hAnsi="Arial" w:cs="Arial"/>
          <w:sz w:val="26"/>
          <w:szCs w:val="26"/>
        </w:rPr>
      </w:pPr>
    </w:p>
    <w:tbl>
      <w:tblPr>
        <w:tblW w:w="96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22"/>
        <w:gridCol w:w="1973"/>
        <w:gridCol w:w="1842"/>
        <w:gridCol w:w="2530"/>
      </w:tblGrid>
      <w:tr w:rsidR="003214F0" w:rsidRPr="00334091" w:rsidTr="003214F0">
        <w:trPr>
          <w:trHeight w:val="315"/>
        </w:trPr>
        <w:tc>
          <w:tcPr>
            <w:tcW w:w="3272" w:type="dxa"/>
            <w:vMerge w:val="restart"/>
            <w:noWrap/>
            <w:vAlign w:val="center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Наименование</w:t>
            </w:r>
            <w:proofErr w:type="spellEnd"/>
          </w:p>
        </w:tc>
        <w:tc>
          <w:tcPr>
            <w:tcW w:w="3815" w:type="dxa"/>
            <w:gridSpan w:val="2"/>
            <w:noWrap/>
            <w:vAlign w:val="bottom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</w:p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Сумма</w:t>
            </w:r>
            <w:proofErr w:type="gramStart"/>
            <w:r w:rsidRPr="00334091">
              <w:rPr>
                <w:rFonts w:ascii="Arial" w:hAnsi="Arial" w:cs="Arial"/>
                <w:lang w:val="en-US" w:eastAsia="en-US" w:bidi="en-US"/>
              </w:rPr>
              <w:t>,тыс</w:t>
            </w:r>
            <w:proofErr w:type="spellEnd"/>
            <w:proofErr w:type="gramEnd"/>
            <w:r w:rsidRPr="00334091">
              <w:rPr>
                <w:rFonts w:ascii="Arial" w:hAnsi="Arial" w:cs="Arial"/>
                <w:lang w:val="en-US" w:eastAsia="en-US" w:bidi="en-US"/>
              </w:rPr>
              <w:t xml:space="preserve">. </w:t>
            </w:r>
            <w:proofErr w:type="spellStart"/>
            <w:proofErr w:type="gramStart"/>
            <w:r w:rsidRPr="00334091">
              <w:rPr>
                <w:rFonts w:ascii="Arial" w:hAnsi="Arial" w:cs="Arial"/>
                <w:lang w:val="en-US" w:eastAsia="en-US" w:bidi="en-US"/>
              </w:rPr>
              <w:t>руб</w:t>
            </w:r>
            <w:proofErr w:type="spellEnd"/>
            <w:proofErr w:type="gramEnd"/>
            <w:r w:rsidRPr="00334091">
              <w:rPr>
                <w:rFonts w:ascii="Arial" w:hAnsi="Arial" w:cs="Arial"/>
                <w:lang w:val="en-US" w:eastAsia="en-US" w:bidi="en-US"/>
              </w:rPr>
              <w:t>.</w:t>
            </w:r>
          </w:p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</w:p>
        </w:tc>
        <w:tc>
          <w:tcPr>
            <w:tcW w:w="2530" w:type="dxa"/>
            <w:vMerge w:val="restart"/>
            <w:noWrap/>
            <w:vAlign w:val="center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bCs/>
                <w:lang w:eastAsia="en-US" w:bidi="en-US"/>
              </w:rPr>
            </w:pPr>
            <w:r w:rsidRPr="00334091">
              <w:rPr>
                <w:rFonts w:ascii="Arial" w:hAnsi="Arial" w:cs="Arial"/>
                <w:bCs/>
                <w:lang w:eastAsia="en-US" w:bidi="en-US"/>
              </w:rPr>
              <w:t>Предельные сроки погашения долговых обязательств</w:t>
            </w:r>
          </w:p>
        </w:tc>
      </w:tr>
      <w:tr w:rsidR="003214F0" w:rsidRPr="00334091" w:rsidTr="003214F0">
        <w:trPr>
          <w:trHeight w:val="955"/>
        </w:trPr>
        <w:tc>
          <w:tcPr>
            <w:tcW w:w="3272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20</w:t>
            </w:r>
            <w:r>
              <w:rPr>
                <w:rFonts w:ascii="Arial" w:hAnsi="Arial" w:cs="Arial"/>
                <w:lang w:eastAsia="en-US" w:bidi="en-US"/>
              </w:rPr>
              <w:t>22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20</w:t>
            </w:r>
            <w:r>
              <w:rPr>
                <w:rFonts w:ascii="Arial" w:hAnsi="Arial" w:cs="Arial"/>
                <w:lang w:eastAsia="en-US" w:bidi="en-US"/>
              </w:rPr>
              <w:t>23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2530" w:type="dxa"/>
            <w:vMerge/>
            <w:tcBorders>
              <w:bottom w:val="single" w:sz="4" w:space="0" w:color="auto"/>
            </w:tcBorders>
            <w:noWrap/>
            <w:vAlign w:val="bottom"/>
            <w:hideMark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bCs/>
                <w:lang w:val="en-US" w:eastAsia="en-US" w:bidi="en-US"/>
              </w:rPr>
            </w:pPr>
          </w:p>
        </w:tc>
      </w:tr>
      <w:tr w:rsidR="003214F0" w:rsidRPr="00334091" w:rsidTr="003214F0">
        <w:trPr>
          <w:trHeight w:val="557"/>
        </w:trPr>
        <w:tc>
          <w:tcPr>
            <w:tcW w:w="3272" w:type="dxa"/>
            <w:vAlign w:val="bottom"/>
            <w:hideMark/>
          </w:tcPr>
          <w:p w:rsidR="003214F0" w:rsidRPr="00334091" w:rsidRDefault="003214F0" w:rsidP="003214F0">
            <w:pPr>
              <w:ind w:firstLine="33"/>
              <w:jc w:val="both"/>
              <w:rPr>
                <w:rFonts w:ascii="Arial" w:hAnsi="Arial" w:cs="Arial"/>
                <w:lang w:val="en-US"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Муниципальныевнутренниезаимствования</w:t>
            </w:r>
            <w:proofErr w:type="spellEnd"/>
          </w:p>
        </w:tc>
        <w:tc>
          <w:tcPr>
            <w:tcW w:w="1973" w:type="dxa"/>
            <w:noWrap/>
            <w:vAlign w:val="bottom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1842" w:type="dxa"/>
            <w:vAlign w:val="bottom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2530" w:type="dxa"/>
            <w:noWrap/>
            <w:vAlign w:val="bottom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</w:p>
        </w:tc>
      </w:tr>
      <w:tr w:rsidR="003214F0" w:rsidRPr="00334091" w:rsidTr="003214F0">
        <w:trPr>
          <w:trHeight w:val="315"/>
        </w:trPr>
        <w:tc>
          <w:tcPr>
            <w:tcW w:w="3272" w:type="dxa"/>
            <w:vAlign w:val="bottom"/>
            <w:hideMark/>
          </w:tcPr>
          <w:p w:rsidR="003214F0" w:rsidRPr="00334091" w:rsidRDefault="003214F0" w:rsidP="003214F0">
            <w:pPr>
              <w:ind w:firstLine="33"/>
              <w:jc w:val="both"/>
              <w:rPr>
                <w:rFonts w:ascii="Arial" w:hAnsi="Arial" w:cs="Arial"/>
                <w:lang w:val="en-US"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привлечениесредств</w:t>
            </w:r>
            <w:proofErr w:type="spellEnd"/>
          </w:p>
        </w:tc>
        <w:tc>
          <w:tcPr>
            <w:tcW w:w="1973" w:type="dxa"/>
            <w:noWrap/>
            <w:vAlign w:val="bottom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1842" w:type="dxa"/>
            <w:vAlign w:val="bottom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2530" w:type="dxa"/>
            <w:noWrap/>
            <w:vAlign w:val="bottom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</w:p>
        </w:tc>
      </w:tr>
      <w:tr w:rsidR="003214F0" w:rsidRPr="00334091" w:rsidTr="003214F0">
        <w:trPr>
          <w:trHeight w:val="315"/>
        </w:trPr>
        <w:tc>
          <w:tcPr>
            <w:tcW w:w="3272" w:type="dxa"/>
            <w:vAlign w:val="bottom"/>
            <w:hideMark/>
          </w:tcPr>
          <w:p w:rsidR="003214F0" w:rsidRPr="00334091" w:rsidRDefault="003214F0" w:rsidP="003214F0">
            <w:pPr>
              <w:ind w:firstLine="33"/>
              <w:jc w:val="both"/>
              <w:rPr>
                <w:rFonts w:ascii="Arial" w:hAnsi="Arial" w:cs="Arial"/>
                <w:lang w:val="en-US"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погашениеосновнойсуммыдолга</w:t>
            </w:r>
            <w:proofErr w:type="spellEnd"/>
          </w:p>
        </w:tc>
        <w:tc>
          <w:tcPr>
            <w:tcW w:w="1973" w:type="dxa"/>
            <w:noWrap/>
            <w:vAlign w:val="bottom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1842" w:type="dxa"/>
            <w:vAlign w:val="bottom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2530" w:type="dxa"/>
            <w:noWrap/>
            <w:vAlign w:val="bottom"/>
          </w:tcPr>
          <w:p w:rsidR="003214F0" w:rsidRPr="00334091" w:rsidRDefault="003214F0" w:rsidP="003214F0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</w:p>
        </w:tc>
      </w:tr>
    </w:tbl>
    <w:p w:rsidR="003214F0" w:rsidRPr="00334091" w:rsidRDefault="003214F0" w:rsidP="003214F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3214F0" w:rsidRDefault="003214F0" w:rsidP="003214F0"/>
    <w:p w:rsidR="009F6F6E" w:rsidRDefault="009F6F6E" w:rsidP="003214F0"/>
    <w:p w:rsidR="009F6F6E" w:rsidRDefault="009F6F6E" w:rsidP="003214F0"/>
    <w:p w:rsidR="009F6F6E" w:rsidRDefault="009F6F6E" w:rsidP="003214F0"/>
    <w:p w:rsidR="009F6F6E" w:rsidRDefault="009F6F6E" w:rsidP="003214F0"/>
    <w:p w:rsidR="009F6F6E" w:rsidRDefault="009F6F6E" w:rsidP="003214F0"/>
    <w:p w:rsidR="009F6F6E" w:rsidRDefault="009F6F6E" w:rsidP="003214F0"/>
    <w:p w:rsidR="009F6F6E" w:rsidRDefault="009F6F6E" w:rsidP="003214F0"/>
    <w:p w:rsidR="009F6F6E" w:rsidRDefault="009F6F6E" w:rsidP="003214F0"/>
    <w:p w:rsidR="009F6F6E" w:rsidRDefault="009F6F6E" w:rsidP="003214F0"/>
    <w:p w:rsidR="009F6F6E" w:rsidRDefault="009F6F6E" w:rsidP="003214F0"/>
    <w:p w:rsidR="009F6F6E" w:rsidRDefault="009F6F6E" w:rsidP="003214F0"/>
    <w:p w:rsidR="009F6F6E" w:rsidRDefault="009F6F6E" w:rsidP="003214F0"/>
    <w:tbl>
      <w:tblPr>
        <w:tblW w:w="14953" w:type="dxa"/>
        <w:tblInd w:w="95" w:type="dxa"/>
        <w:tblLook w:val="0000"/>
      </w:tblPr>
      <w:tblGrid>
        <w:gridCol w:w="543"/>
        <w:gridCol w:w="3610"/>
        <w:gridCol w:w="1890"/>
        <w:gridCol w:w="2239"/>
        <w:gridCol w:w="1500"/>
        <w:gridCol w:w="5171"/>
      </w:tblGrid>
      <w:tr w:rsidR="003214F0" w:rsidTr="003214F0">
        <w:trPr>
          <w:trHeight w:val="285"/>
        </w:trPr>
        <w:tc>
          <w:tcPr>
            <w:tcW w:w="543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3214F0" w:rsidRPr="0093463C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>Приложение 1</w:t>
            </w: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</w:tr>
      <w:tr w:rsidR="003214F0" w:rsidTr="003214F0">
        <w:trPr>
          <w:trHeight w:val="285"/>
        </w:trPr>
        <w:tc>
          <w:tcPr>
            <w:tcW w:w="543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3214F0" w:rsidRPr="0093463C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 xml:space="preserve">к  решению Думы </w:t>
            </w:r>
            <w:r>
              <w:rPr>
                <w:rFonts w:ascii="Arial" w:hAnsi="Arial" w:cs="Arial"/>
                <w:sz w:val="26"/>
                <w:szCs w:val="26"/>
              </w:rPr>
              <w:t>Юровского</w:t>
            </w:r>
          </w:p>
        </w:tc>
      </w:tr>
      <w:tr w:rsidR="003214F0" w:rsidTr="003214F0">
        <w:trPr>
          <w:trHeight w:val="285"/>
        </w:trPr>
        <w:tc>
          <w:tcPr>
            <w:tcW w:w="543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3214F0" w:rsidRPr="0093463C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:rsidR="003214F0" w:rsidRPr="0093463C" w:rsidRDefault="003214F0" w:rsidP="003214F0">
            <w:pPr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 xml:space="preserve">от </w:t>
            </w:r>
            <w:r>
              <w:rPr>
                <w:rFonts w:ascii="Arial" w:hAnsi="Arial" w:cs="Arial"/>
                <w:sz w:val="26"/>
                <w:szCs w:val="26"/>
              </w:rPr>
              <w:t>__.__</w:t>
            </w:r>
            <w:r w:rsidRPr="0093463C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20</w:t>
            </w:r>
            <w:r w:rsidRPr="0093463C">
              <w:rPr>
                <w:rFonts w:ascii="Arial" w:hAnsi="Arial" w:cs="Arial"/>
                <w:sz w:val="26"/>
                <w:szCs w:val="26"/>
              </w:rPr>
              <w:t xml:space="preserve"> №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</w:tc>
      </w:tr>
      <w:tr w:rsidR="003214F0" w:rsidTr="003214F0">
        <w:trPr>
          <w:trHeight w:val="285"/>
        </w:trPr>
        <w:tc>
          <w:tcPr>
            <w:tcW w:w="543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3214F0" w:rsidRPr="007E7380" w:rsidRDefault="003214F0" w:rsidP="003214F0">
            <w:pPr>
              <w:rPr>
                <w:rFonts w:ascii="Arial" w:hAnsi="Arial" w:cs="Arial"/>
              </w:rPr>
            </w:pPr>
          </w:p>
        </w:tc>
      </w:tr>
      <w:tr w:rsidR="003214F0" w:rsidTr="003214F0">
        <w:trPr>
          <w:trHeight w:val="285"/>
        </w:trPr>
        <w:tc>
          <w:tcPr>
            <w:tcW w:w="543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3214F0" w:rsidRDefault="003214F0" w:rsidP="003214F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3214F0" w:rsidRPr="007E7380" w:rsidRDefault="003214F0" w:rsidP="003214F0">
            <w:pPr>
              <w:rPr>
                <w:rFonts w:ascii="Arial" w:hAnsi="Arial" w:cs="Arial"/>
              </w:rPr>
            </w:pPr>
          </w:p>
        </w:tc>
      </w:tr>
      <w:tr w:rsidR="003214F0" w:rsidRPr="00E938ED" w:rsidTr="003214F0">
        <w:trPr>
          <w:trHeight w:val="315"/>
        </w:trPr>
        <w:tc>
          <w:tcPr>
            <w:tcW w:w="14953" w:type="dxa"/>
            <w:gridSpan w:val="6"/>
            <w:noWrap/>
            <w:vAlign w:val="bottom"/>
          </w:tcPr>
          <w:p w:rsidR="003214F0" w:rsidRDefault="003214F0" w:rsidP="003214F0">
            <w:pPr>
              <w:jc w:val="center"/>
              <w:rPr>
                <w:rFonts w:ascii="Arial" w:hAnsi="Arial" w:cs="Arial"/>
                <w:b/>
                <w:bCs/>
              </w:rPr>
            </w:pPr>
            <w:r w:rsidRPr="007E7380">
              <w:rPr>
                <w:rFonts w:ascii="Arial" w:hAnsi="Arial" w:cs="Arial"/>
                <w:b/>
                <w:bCs/>
              </w:rPr>
              <w:t xml:space="preserve">Программа муниципальных гарантий </w:t>
            </w:r>
            <w:r>
              <w:rPr>
                <w:rFonts w:ascii="Arial" w:hAnsi="Arial" w:cs="Arial"/>
                <w:b/>
                <w:bCs/>
              </w:rPr>
              <w:t>Юровского сельского поселения</w:t>
            </w:r>
            <w:r w:rsidRPr="007E7380">
              <w:rPr>
                <w:rFonts w:ascii="Arial" w:hAnsi="Arial" w:cs="Arial"/>
                <w:b/>
                <w:bCs/>
              </w:rPr>
              <w:t xml:space="preserve"> на 20</w:t>
            </w:r>
            <w:r>
              <w:rPr>
                <w:rFonts w:ascii="Arial" w:hAnsi="Arial" w:cs="Arial"/>
                <w:b/>
                <w:bCs/>
              </w:rPr>
              <w:t>21</w:t>
            </w:r>
            <w:r w:rsidRPr="007E7380">
              <w:rPr>
                <w:rFonts w:ascii="Arial" w:hAnsi="Arial" w:cs="Arial"/>
                <w:b/>
                <w:bCs/>
              </w:rPr>
              <w:t xml:space="preserve"> год</w:t>
            </w:r>
          </w:p>
          <w:p w:rsidR="003214F0" w:rsidRPr="007E7380" w:rsidRDefault="003214F0" w:rsidP="003214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 на плановый период 2022 и 2023 годов</w:t>
            </w:r>
          </w:p>
        </w:tc>
      </w:tr>
    </w:tbl>
    <w:p w:rsidR="003214F0" w:rsidRDefault="003214F0" w:rsidP="003214F0">
      <w:pPr>
        <w:rPr>
          <w:rFonts w:ascii="Arial" w:hAnsi="Arial" w:cs="Arial"/>
        </w:rPr>
      </w:pPr>
    </w:p>
    <w:p w:rsidR="003214F0" w:rsidRDefault="003214F0" w:rsidP="003214F0">
      <w:pPr>
        <w:rPr>
          <w:rFonts w:ascii="Arial" w:hAnsi="Arial" w:cs="Arial"/>
        </w:rPr>
      </w:pPr>
    </w:p>
    <w:p w:rsidR="003214F0" w:rsidRDefault="003214F0" w:rsidP="003214F0">
      <w:pPr>
        <w:rPr>
          <w:rFonts w:ascii="Arial" w:hAnsi="Arial" w:cs="Arial"/>
        </w:rPr>
      </w:pPr>
    </w:p>
    <w:p w:rsidR="003214F0" w:rsidRDefault="003214F0" w:rsidP="003214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2953F6">
        <w:rPr>
          <w:rFonts w:ascii="Arial" w:hAnsi="Arial" w:cs="Arial"/>
        </w:rPr>
        <w:t xml:space="preserve">Перечень действующих муниципальных гарантий </w:t>
      </w:r>
      <w:r>
        <w:rPr>
          <w:rFonts w:ascii="Arial" w:hAnsi="Arial" w:cs="Arial"/>
        </w:rPr>
        <w:t>Юровского</w:t>
      </w:r>
      <w:r w:rsidRPr="002953F6">
        <w:rPr>
          <w:rFonts w:ascii="Arial" w:hAnsi="Arial" w:cs="Arial"/>
        </w:rPr>
        <w:t xml:space="preserve"> сельского поселения</w:t>
      </w:r>
    </w:p>
    <w:p w:rsidR="003214F0" w:rsidRPr="002953F6" w:rsidRDefault="003214F0" w:rsidP="003214F0">
      <w:pPr>
        <w:tabs>
          <w:tab w:val="left" w:pos="993"/>
        </w:tabs>
        <w:autoSpaceDE w:val="0"/>
        <w:autoSpaceDN w:val="0"/>
        <w:adjustRightInd w:val="0"/>
        <w:ind w:left="720"/>
        <w:jc w:val="both"/>
        <w:outlineLvl w:val="0"/>
        <w:rPr>
          <w:rFonts w:ascii="Arial" w:hAnsi="Arial" w:cs="Arial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5"/>
        <w:gridCol w:w="3634"/>
        <w:gridCol w:w="2183"/>
        <w:gridCol w:w="2183"/>
        <w:gridCol w:w="2183"/>
        <w:gridCol w:w="2183"/>
        <w:gridCol w:w="2183"/>
      </w:tblGrid>
      <w:tr w:rsidR="003214F0" w:rsidRPr="002953F6" w:rsidTr="003214F0">
        <w:trPr>
          <w:trHeight w:val="1029"/>
          <w:tblHeader/>
        </w:trPr>
        <w:tc>
          <w:tcPr>
            <w:tcW w:w="585" w:type="dxa"/>
            <w:vMerge w:val="restart"/>
            <w:shd w:val="clear" w:color="auto" w:fill="auto"/>
            <w:vAlign w:val="center"/>
          </w:tcPr>
          <w:p w:rsidR="003214F0" w:rsidRPr="002953F6" w:rsidRDefault="003214F0" w:rsidP="003214F0">
            <w:pPr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 xml:space="preserve">№ </w:t>
            </w:r>
            <w:proofErr w:type="spellStart"/>
            <w:proofErr w:type="gramStart"/>
            <w:r w:rsidRPr="002953F6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2953F6">
              <w:rPr>
                <w:rFonts w:ascii="Arial" w:hAnsi="Arial" w:cs="Arial"/>
              </w:rPr>
              <w:t>/</w:t>
            </w:r>
            <w:proofErr w:type="spellStart"/>
            <w:r w:rsidRPr="002953F6">
              <w:rPr>
                <w:rFonts w:ascii="Arial" w:hAnsi="Arial" w:cs="Arial"/>
              </w:rPr>
              <w:t>п</w:t>
            </w:r>
            <w:proofErr w:type="spellEnd"/>
            <w:r w:rsidRPr="002953F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634" w:type="dxa"/>
            <w:vMerge w:val="restart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Направления (цели) гарантирования</w:t>
            </w:r>
          </w:p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Наименование категории группы</w:t>
            </w:r>
          </w:p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и (или) наименование  принципалов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Дата предоставления гарантии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 xml:space="preserve">Сумма </w:t>
            </w:r>
          </w:p>
          <w:p w:rsidR="003214F0" w:rsidRPr="002953F6" w:rsidRDefault="003214F0" w:rsidP="003214F0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гарантии на дату предоставления (тыс. руб.)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Сумма гарантии по состояни</w:t>
            </w:r>
            <w:r>
              <w:rPr>
                <w:rFonts w:ascii="Arial" w:hAnsi="Arial" w:cs="Arial"/>
              </w:rPr>
              <w:t>ю на 01.01.2021</w:t>
            </w:r>
          </w:p>
          <w:p w:rsidR="003214F0" w:rsidRPr="002953F6" w:rsidRDefault="003214F0" w:rsidP="003214F0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(тыс. руб.)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Наличие права регрессного требования</w:t>
            </w:r>
          </w:p>
        </w:tc>
      </w:tr>
      <w:tr w:rsidR="003214F0" w:rsidRPr="002953F6" w:rsidTr="003214F0">
        <w:trPr>
          <w:trHeight w:val="276"/>
          <w:tblHeader/>
        </w:trPr>
        <w:tc>
          <w:tcPr>
            <w:tcW w:w="585" w:type="dxa"/>
            <w:vMerge/>
            <w:shd w:val="clear" w:color="auto" w:fill="auto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3634" w:type="dxa"/>
            <w:vMerge/>
            <w:shd w:val="clear" w:color="auto" w:fill="auto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</w:tr>
      <w:tr w:rsidR="003214F0" w:rsidRPr="002953F6" w:rsidTr="003214F0">
        <w:trPr>
          <w:cantSplit/>
          <w:trHeight w:val="545"/>
        </w:trPr>
        <w:tc>
          <w:tcPr>
            <w:tcW w:w="5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1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</w:pPr>
            <w:r>
              <w:t>-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</w:pPr>
            <w:r>
              <w:t>-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0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0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3214F0" w:rsidRPr="002953F6" w:rsidTr="003214F0">
        <w:trPr>
          <w:cantSplit/>
          <w:trHeight w:val="758"/>
        </w:trPr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14F0" w:rsidRPr="002953F6" w:rsidRDefault="003214F0" w:rsidP="003214F0">
            <w:pPr>
              <w:rPr>
                <w:rFonts w:ascii="Arial" w:hAnsi="Arial" w:cs="Arial"/>
              </w:rPr>
            </w:pP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14F0" w:rsidRPr="002953F6" w:rsidRDefault="003214F0" w:rsidP="003214F0">
            <w:pPr>
              <w:rPr>
                <w:rFonts w:ascii="Arial" w:hAnsi="Arial" w:cs="Arial"/>
                <w:b/>
              </w:rPr>
            </w:pPr>
          </w:p>
          <w:p w:rsidR="003214F0" w:rsidRPr="002953F6" w:rsidRDefault="003214F0" w:rsidP="003214F0">
            <w:pPr>
              <w:rPr>
                <w:rFonts w:ascii="Arial" w:hAnsi="Arial" w:cs="Arial"/>
                <w:b/>
              </w:rPr>
            </w:pPr>
            <w:r w:rsidRPr="002953F6">
              <w:rPr>
                <w:rFonts w:ascii="Arial" w:hAnsi="Arial" w:cs="Arial"/>
                <w:b/>
              </w:rPr>
              <w:t>ВСЕГО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2953F6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2953F6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</w:p>
        </w:tc>
      </w:tr>
    </w:tbl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  <w:highlight w:val="yellow"/>
        </w:rPr>
      </w:pPr>
    </w:p>
    <w:p w:rsidR="003214F0" w:rsidRPr="002953F6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ind w:firstLine="709"/>
        <w:jc w:val="both"/>
        <w:rPr>
          <w:rFonts w:ascii="Arial" w:hAnsi="Arial" w:cs="Arial"/>
        </w:rPr>
      </w:pPr>
      <w:r w:rsidRPr="002953F6">
        <w:rPr>
          <w:rFonts w:ascii="Arial" w:hAnsi="Arial" w:cs="Arial"/>
        </w:rPr>
        <w:lastRenderedPageBreak/>
        <w:t xml:space="preserve">2. Перечень подлежащих предоставлению муниципальных гарантий </w:t>
      </w:r>
      <w:r>
        <w:rPr>
          <w:rFonts w:ascii="Arial" w:hAnsi="Arial" w:cs="Arial"/>
        </w:rPr>
        <w:t>Юровского</w:t>
      </w:r>
      <w:r w:rsidRPr="002953F6">
        <w:rPr>
          <w:rFonts w:ascii="Arial" w:hAnsi="Arial" w:cs="Arial"/>
        </w:rPr>
        <w:t xml:space="preserve"> сельского поселения</w:t>
      </w:r>
    </w:p>
    <w:p w:rsidR="003214F0" w:rsidRDefault="003214F0" w:rsidP="003214F0">
      <w:pPr>
        <w:ind w:firstLine="709"/>
        <w:jc w:val="both"/>
        <w:rPr>
          <w:rFonts w:ascii="Arial" w:hAnsi="Arial" w:cs="Arial"/>
        </w:rPr>
      </w:pPr>
    </w:p>
    <w:p w:rsidR="003214F0" w:rsidRPr="002953F6" w:rsidRDefault="003214F0" w:rsidP="003214F0">
      <w:pPr>
        <w:ind w:firstLine="709"/>
        <w:jc w:val="both"/>
        <w:rPr>
          <w:rFonts w:ascii="Arial" w:hAnsi="Arial" w:cs="Arial"/>
        </w:rPr>
      </w:pPr>
    </w:p>
    <w:tbl>
      <w:tblPr>
        <w:tblW w:w="150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2469"/>
        <w:gridCol w:w="2127"/>
        <w:gridCol w:w="1748"/>
        <w:gridCol w:w="1748"/>
        <w:gridCol w:w="1748"/>
        <w:gridCol w:w="1276"/>
        <w:gridCol w:w="3260"/>
      </w:tblGrid>
      <w:tr w:rsidR="003214F0" w:rsidRPr="002953F6" w:rsidTr="003214F0">
        <w:trPr>
          <w:trHeight w:val="1029"/>
          <w:tblHeader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:rsidR="003214F0" w:rsidRPr="002953F6" w:rsidRDefault="003214F0" w:rsidP="003214F0">
            <w:pPr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953F6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proofErr w:type="gramEnd"/>
            <w:r w:rsidRPr="002953F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2953F6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r w:rsidRPr="002953F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69" w:type="dxa"/>
            <w:vMerge w:val="restart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Направления (цели) гарантирования</w:t>
            </w:r>
          </w:p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Наименование категорий (групп)</w:t>
            </w:r>
          </w:p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и (или) наименование принципалов</w:t>
            </w:r>
          </w:p>
        </w:tc>
        <w:tc>
          <w:tcPr>
            <w:tcW w:w="5244" w:type="dxa"/>
            <w:gridSpan w:val="3"/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Общий объем предоставления гарантий (тыс. 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 xml:space="preserve">Наличие права </w:t>
            </w:r>
            <w:proofErr w:type="spellStart"/>
            <w:proofErr w:type="gramStart"/>
            <w:r w:rsidRPr="002953F6">
              <w:rPr>
                <w:rFonts w:ascii="Arial" w:hAnsi="Arial" w:cs="Arial"/>
                <w:sz w:val="20"/>
                <w:szCs w:val="20"/>
              </w:rPr>
              <w:t>регрес-сного</w:t>
            </w:r>
            <w:proofErr w:type="spellEnd"/>
            <w:proofErr w:type="gramEnd"/>
            <w:r w:rsidRPr="002953F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53F6">
              <w:rPr>
                <w:rFonts w:ascii="Arial" w:hAnsi="Arial" w:cs="Arial"/>
                <w:sz w:val="20"/>
                <w:szCs w:val="20"/>
              </w:rPr>
              <w:t>требо-вания</w:t>
            </w:r>
            <w:proofErr w:type="spellEnd"/>
          </w:p>
        </w:tc>
        <w:tc>
          <w:tcPr>
            <w:tcW w:w="3260" w:type="dxa"/>
            <w:vMerge w:val="restart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 w:rsidR="003214F0" w:rsidRPr="002953F6" w:rsidTr="003214F0">
        <w:trPr>
          <w:trHeight w:val="1538"/>
          <w:tblHeader/>
          <w:jc w:val="center"/>
        </w:trPr>
        <w:tc>
          <w:tcPr>
            <w:tcW w:w="708" w:type="dxa"/>
            <w:vMerge/>
            <w:shd w:val="clear" w:color="auto" w:fill="auto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  <w:r w:rsidRPr="002953F6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  <w:r w:rsidRPr="002953F6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</w:t>
            </w:r>
            <w:r w:rsidRPr="002953F6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/>
            <w:shd w:val="clear" w:color="auto" w:fill="auto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4F0" w:rsidRPr="002953F6" w:rsidTr="003214F0">
        <w:trPr>
          <w:cantSplit/>
          <w:trHeight w:val="655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214F0" w:rsidRPr="002953F6" w:rsidTr="003214F0">
        <w:trPr>
          <w:trHeight w:val="487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214F0" w:rsidRPr="002953F6" w:rsidRDefault="003214F0" w:rsidP="003214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</w:tcPr>
          <w:p w:rsidR="003214F0" w:rsidRPr="002953F6" w:rsidRDefault="003214F0" w:rsidP="003214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</w:tr>
    </w:tbl>
    <w:p w:rsidR="003214F0" w:rsidRPr="002953F6" w:rsidRDefault="003214F0" w:rsidP="003214F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3214F0" w:rsidRPr="002953F6" w:rsidRDefault="003214F0" w:rsidP="003214F0">
      <w:pPr>
        <w:rPr>
          <w:rFonts w:ascii="Arial" w:hAnsi="Arial" w:cs="Arial"/>
          <w:highlight w:val="yellow"/>
        </w:rPr>
      </w:pPr>
    </w:p>
    <w:p w:rsidR="003214F0" w:rsidRDefault="003214F0" w:rsidP="003214F0">
      <w:pPr>
        <w:rPr>
          <w:rFonts w:ascii="Arial" w:hAnsi="Arial" w:cs="Arial"/>
        </w:rPr>
      </w:pPr>
    </w:p>
    <w:p w:rsidR="003214F0" w:rsidRDefault="003214F0"/>
    <w:sectPr w:rsidR="003214F0" w:rsidSect="003214F0">
      <w:pgSz w:w="16838" w:h="11906" w:orient="landscape"/>
      <w:pgMar w:top="567" w:right="1134" w:bottom="567" w:left="1701" w:header="0" w:footer="709" w:gutter="0"/>
      <w:pgNumType w:start="1"/>
      <w:cols w:space="720"/>
      <w:formProt w:val="0"/>
      <w:titlePg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F0" w:rsidRDefault="003214F0">
    <w:pPr>
      <w:pStyle w:val="a7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22047"/>
    <w:multiLevelType w:val="hybridMultilevel"/>
    <w:tmpl w:val="9CFCE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14F0"/>
    <w:rsid w:val="003214F0"/>
    <w:rsid w:val="00342C7E"/>
    <w:rsid w:val="003F42A9"/>
    <w:rsid w:val="00776ABE"/>
    <w:rsid w:val="008F1041"/>
    <w:rsid w:val="009F6F6E"/>
    <w:rsid w:val="00BE3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4F0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3214F0"/>
    <w:pPr>
      <w:keepNext/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14F0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paragraph" w:styleId="a3">
    <w:name w:val="Body Text"/>
    <w:basedOn w:val="a"/>
    <w:link w:val="a4"/>
    <w:rsid w:val="003214F0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214F0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5">
    <w:name w:val="Body Text Indent"/>
    <w:basedOn w:val="a"/>
    <w:link w:val="a6"/>
    <w:rsid w:val="003214F0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3214F0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7">
    <w:name w:val="footer"/>
    <w:basedOn w:val="a"/>
    <w:link w:val="a8"/>
    <w:rsid w:val="003214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214F0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ConsNormal">
    <w:name w:val="ConsNormal"/>
    <w:qFormat/>
    <w:rsid w:val="003214F0"/>
    <w:pPr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ConsNonformat">
    <w:name w:val="ConsNonformat"/>
    <w:qFormat/>
    <w:rsid w:val="003214F0"/>
    <w:pPr>
      <w:spacing w:after="0" w:line="240" w:lineRule="auto"/>
    </w:pPr>
    <w:rPr>
      <w:rFonts w:ascii="Courier New" w:eastAsia="Times New Roman" w:hAnsi="Courier New" w:cs="Courier New"/>
      <w:color w:val="00000A"/>
      <w:sz w:val="24"/>
      <w:szCs w:val="20"/>
      <w:lang w:eastAsia="ru-RU"/>
    </w:rPr>
  </w:style>
  <w:style w:type="paragraph" w:customStyle="1" w:styleId="ConsPlusNormal">
    <w:name w:val="ConsPlusNormal"/>
    <w:qFormat/>
    <w:rsid w:val="003214F0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214F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14F0"/>
    <w:rPr>
      <w:rFonts w:ascii="Tahoma" w:eastAsia="Times New Roman" w:hAnsi="Tahoma" w:cs="Tahoma"/>
      <w:color w:val="00000A"/>
      <w:sz w:val="16"/>
      <w:szCs w:val="16"/>
      <w:lang w:eastAsia="ru-RU"/>
    </w:rPr>
  </w:style>
  <w:style w:type="paragraph" w:customStyle="1" w:styleId="western1">
    <w:name w:val="western1"/>
    <w:basedOn w:val="a"/>
    <w:rsid w:val="003214F0"/>
    <w:pPr>
      <w:spacing w:before="100" w:beforeAutospacing="1" w:line="288" w:lineRule="auto"/>
    </w:pPr>
    <w:rPr>
      <w:rFonts w:ascii="Arial" w:hAnsi="Arial" w:cs="Arial"/>
      <w:color w:val="000000"/>
    </w:rPr>
  </w:style>
  <w:style w:type="paragraph" w:customStyle="1" w:styleId="xl63">
    <w:name w:val="xl63"/>
    <w:basedOn w:val="a"/>
    <w:rsid w:val="003214F0"/>
    <w:pPr>
      <w:spacing w:before="100" w:beforeAutospacing="1" w:after="100" w:afterAutospacing="1"/>
      <w:textAlignment w:val="center"/>
    </w:pPr>
    <w:rPr>
      <w:color w:val="auto"/>
      <w:sz w:val="16"/>
      <w:szCs w:val="16"/>
    </w:rPr>
  </w:style>
  <w:style w:type="paragraph" w:customStyle="1" w:styleId="xl64">
    <w:name w:val="xl64"/>
    <w:basedOn w:val="a"/>
    <w:rsid w:val="003214F0"/>
    <w:pP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65">
    <w:name w:val="xl65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66">
    <w:name w:val="xl66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67">
    <w:name w:val="xl67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color w:val="000000"/>
    </w:rPr>
  </w:style>
  <w:style w:type="paragraph" w:customStyle="1" w:styleId="xl68">
    <w:name w:val="xl68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69">
    <w:name w:val="xl69"/>
    <w:basedOn w:val="a"/>
    <w:rsid w:val="003214F0"/>
    <w:pPr>
      <w:spacing w:before="100" w:beforeAutospacing="1" w:after="100" w:afterAutospacing="1"/>
      <w:jc w:val="right"/>
    </w:pPr>
    <w:rPr>
      <w:rFonts w:ascii="Arial" w:hAnsi="Arial" w:cs="Arial"/>
      <w:color w:val="auto"/>
    </w:rPr>
  </w:style>
  <w:style w:type="paragraph" w:customStyle="1" w:styleId="xl70">
    <w:name w:val="xl70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xl71">
    <w:name w:val="xl71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2">
    <w:name w:val="xl72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auto"/>
    </w:rPr>
  </w:style>
  <w:style w:type="paragraph" w:customStyle="1" w:styleId="xl73">
    <w:name w:val="xl73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4">
    <w:name w:val="xl74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75">
    <w:name w:val="xl75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76">
    <w:name w:val="xl76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77">
    <w:name w:val="xl77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auto"/>
    </w:rPr>
  </w:style>
  <w:style w:type="paragraph" w:customStyle="1" w:styleId="xl78">
    <w:name w:val="xl78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79">
    <w:name w:val="xl79"/>
    <w:basedOn w:val="a"/>
    <w:rsid w:val="003214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80">
    <w:name w:val="xl80"/>
    <w:basedOn w:val="a"/>
    <w:rsid w:val="003214F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1">
    <w:name w:val="xl81"/>
    <w:basedOn w:val="a"/>
    <w:rsid w:val="003214F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2">
    <w:name w:val="xl82"/>
    <w:basedOn w:val="a"/>
    <w:rsid w:val="003214F0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3">
    <w:name w:val="xl83"/>
    <w:basedOn w:val="a"/>
    <w:rsid w:val="00321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4">
    <w:name w:val="xl84"/>
    <w:basedOn w:val="a"/>
    <w:rsid w:val="003214F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5">
    <w:name w:val="xl85"/>
    <w:basedOn w:val="a"/>
    <w:rsid w:val="003214F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86">
    <w:name w:val="xl86"/>
    <w:basedOn w:val="a"/>
    <w:rsid w:val="003214F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87">
    <w:name w:val="xl87"/>
    <w:basedOn w:val="a"/>
    <w:rsid w:val="003214F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8">
    <w:name w:val="xl88"/>
    <w:basedOn w:val="a"/>
    <w:rsid w:val="003214F0"/>
    <w:pPr>
      <w:spacing w:before="100" w:beforeAutospacing="1" w:after="100" w:afterAutospacing="1"/>
      <w:jc w:val="center"/>
    </w:pPr>
    <w:rPr>
      <w:rFonts w:ascii="Arial" w:hAnsi="Arial" w:cs="Arial"/>
      <w:b/>
      <w:bCs/>
      <w:color w:val="auto"/>
    </w:rPr>
  </w:style>
  <w:style w:type="paragraph" w:customStyle="1" w:styleId="xl89">
    <w:name w:val="xl89"/>
    <w:basedOn w:val="a"/>
    <w:rsid w:val="003214F0"/>
    <w:pPr>
      <w:spacing w:before="100" w:beforeAutospacing="1" w:after="100" w:afterAutospacing="1"/>
    </w:pPr>
    <w:rPr>
      <w:color w:val="auto"/>
    </w:rPr>
  </w:style>
  <w:style w:type="paragraph" w:customStyle="1" w:styleId="xl90">
    <w:name w:val="xl90"/>
    <w:basedOn w:val="a"/>
    <w:rsid w:val="003214F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91">
    <w:name w:val="xl91"/>
    <w:basedOn w:val="a"/>
    <w:rsid w:val="003214F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2">
    <w:name w:val="xl92"/>
    <w:basedOn w:val="a"/>
    <w:rsid w:val="003214F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3">
    <w:name w:val="xl93"/>
    <w:basedOn w:val="a"/>
    <w:rsid w:val="003214F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4">
    <w:name w:val="xl94"/>
    <w:basedOn w:val="a"/>
    <w:rsid w:val="003214F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5">
    <w:name w:val="xl95"/>
    <w:basedOn w:val="a"/>
    <w:rsid w:val="003214F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6">
    <w:name w:val="xl96"/>
    <w:basedOn w:val="a"/>
    <w:rsid w:val="003214F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7">
    <w:name w:val="xl97"/>
    <w:basedOn w:val="a"/>
    <w:rsid w:val="003214F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98">
    <w:name w:val="xl98"/>
    <w:basedOn w:val="a"/>
    <w:rsid w:val="003214F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99">
    <w:name w:val="xl99"/>
    <w:basedOn w:val="a"/>
    <w:rsid w:val="003214F0"/>
    <w:pPr>
      <w:spacing w:before="100" w:beforeAutospacing="1" w:after="100" w:afterAutospacing="1"/>
      <w:jc w:val="center"/>
    </w:pPr>
    <w:rPr>
      <w:rFonts w:ascii="Arial" w:hAnsi="Arial" w:cs="Arial"/>
      <w:b/>
      <w:bCs/>
      <w:color w:val="auto"/>
    </w:rPr>
  </w:style>
  <w:style w:type="paragraph" w:customStyle="1" w:styleId="xl100">
    <w:name w:val="xl100"/>
    <w:basedOn w:val="a"/>
    <w:rsid w:val="003214F0"/>
    <w:pPr>
      <w:spacing w:before="100" w:beforeAutospacing="1" w:after="100" w:afterAutospacing="1"/>
      <w:jc w:val="center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75D01-170E-4E3A-AD46-2B79F65FC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63</Pages>
  <Words>11507</Words>
  <Characters>65596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2020-11-16T05:01:00Z</dcterms:created>
  <dcterms:modified xsi:type="dcterms:W3CDTF">2020-11-16T05:21:00Z</dcterms:modified>
</cp:coreProperties>
</file>